
<file path=[Content_Types].xml><?xml version="1.0" encoding="utf-8"?>
<Types xmlns="http://schemas.openxmlformats.org/package/2006/content-types">
  <Default Extension="vsd" ContentType="application/vnd.visio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tblLook w:val="04A0" w:firstRow="1" w:lastRow="0" w:firstColumn="1" w:lastColumn="0" w:noHBand="0" w:noVBand="1"/>
      </w:tblPr>
      <w:tblGrid>
        <w:gridCol w:w="3794"/>
        <w:gridCol w:w="1983"/>
        <w:gridCol w:w="3794"/>
      </w:tblGrid>
      <w:tr w:rsidR="00DE084D" w:rsidRPr="00591561" w:rsidTr="007223B4">
        <w:trPr>
          <w:trHeight w:val="415"/>
        </w:trPr>
        <w:tc>
          <w:tcPr>
            <w:tcW w:w="1982" w:type="pct"/>
          </w:tcPr>
          <w:p w:rsidR="00DE084D" w:rsidRPr="00591561" w:rsidRDefault="00DE084D" w:rsidP="00F5777A">
            <w:pPr>
              <w:pStyle w:val="a8"/>
            </w:pPr>
          </w:p>
        </w:tc>
        <w:tc>
          <w:tcPr>
            <w:tcW w:w="1036" w:type="pct"/>
          </w:tcPr>
          <w:p w:rsidR="00DE084D" w:rsidRPr="00591561" w:rsidRDefault="00DE084D"/>
        </w:tc>
        <w:tc>
          <w:tcPr>
            <w:tcW w:w="1982" w:type="pct"/>
          </w:tcPr>
          <w:p w:rsidR="00DE084D" w:rsidRPr="00591561" w:rsidRDefault="00DE084D" w:rsidP="00B60051">
            <w:pPr>
              <w:pStyle w:val="a8"/>
            </w:pPr>
            <w:r w:rsidRPr="00591561">
              <w:t>Утверждено:</w:t>
            </w:r>
          </w:p>
        </w:tc>
      </w:tr>
      <w:tr w:rsidR="00DE084D" w:rsidRPr="00591561" w:rsidTr="007223B4">
        <w:trPr>
          <w:trHeight w:val="420"/>
        </w:trPr>
        <w:tc>
          <w:tcPr>
            <w:tcW w:w="1982" w:type="pct"/>
          </w:tcPr>
          <w:p w:rsidR="00DE084D" w:rsidRPr="00591561" w:rsidRDefault="00DE084D" w:rsidP="00F5777A"/>
        </w:tc>
        <w:tc>
          <w:tcPr>
            <w:tcW w:w="1036" w:type="pct"/>
          </w:tcPr>
          <w:p w:rsidR="00DE084D" w:rsidRPr="00591561" w:rsidRDefault="00DE084D"/>
        </w:tc>
        <w:tc>
          <w:tcPr>
            <w:tcW w:w="1982" w:type="pct"/>
          </w:tcPr>
          <w:p w:rsidR="00DE084D" w:rsidRPr="00591561" w:rsidRDefault="00DE084D" w:rsidP="00B60051">
            <w:r>
              <w:t xml:space="preserve">Руководитель департамента </w:t>
            </w:r>
            <w:r w:rsidRPr="00686D77">
              <w:t>организационного обеспечения</w:t>
            </w:r>
          </w:p>
        </w:tc>
      </w:tr>
      <w:tr w:rsidR="00DE084D" w:rsidRPr="00591561" w:rsidTr="007223B4">
        <w:trPr>
          <w:trHeight w:val="412"/>
        </w:trPr>
        <w:tc>
          <w:tcPr>
            <w:tcW w:w="1982" w:type="pct"/>
          </w:tcPr>
          <w:p w:rsidR="00DE084D" w:rsidRPr="00591561" w:rsidRDefault="00DE084D" w:rsidP="00F5777A"/>
        </w:tc>
        <w:tc>
          <w:tcPr>
            <w:tcW w:w="1036" w:type="pct"/>
          </w:tcPr>
          <w:p w:rsidR="00DE084D" w:rsidRPr="00591561" w:rsidRDefault="00DE084D"/>
        </w:tc>
        <w:tc>
          <w:tcPr>
            <w:tcW w:w="1982" w:type="pct"/>
          </w:tcPr>
          <w:p w:rsidR="00DE084D" w:rsidRPr="00591561" w:rsidRDefault="00DE084D" w:rsidP="00B60051">
            <w:r>
              <w:t>ПАО «Интер РАО»</w:t>
            </w:r>
          </w:p>
        </w:tc>
      </w:tr>
      <w:tr w:rsidR="00DE084D" w:rsidRPr="00591561" w:rsidTr="007223B4">
        <w:trPr>
          <w:trHeight w:val="829"/>
        </w:trPr>
        <w:tc>
          <w:tcPr>
            <w:tcW w:w="1982" w:type="pct"/>
            <w:vAlign w:val="bottom"/>
          </w:tcPr>
          <w:p w:rsidR="00DE084D" w:rsidRPr="00591561" w:rsidRDefault="00DE084D" w:rsidP="00321575"/>
        </w:tc>
        <w:tc>
          <w:tcPr>
            <w:tcW w:w="1036" w:type="pct"/>
          </w:tcPr>
          <w:p w:rsidR="00DE084D" w:rsidRPr="00591561" w:rsidRDefault="00DE084D"/>
        </w:tc>
        <w:tc>
          <w:tcPr>
            <w:tcW w:w="1982" w:type="pct"/>
            <w:vAlign w:val="bottom"/>
          </w:tcPr>
          <w:p w:rsidR="00DE084D" w:rsidRPr="00591561" w:rsidRDefault="00065D00" w:rsidP="00B60051">
            <w:r w:rsidRPr="00591561">
              <w:t xml:space="preserve"> </w:t>
            </w:r>
            <w:r w:rsidR="00DE084D" w:rsidRPr="00591561">
              <w:t>«___</w:t>
            </w:r>
            <w:r w:rsidR="00DE084D">
              <w:t>_</w:t>
            </w:r>
            <w:r w:rsidR="00DE084D" w:rsidRPr="00591561">
              <w:t>»_______________ 201</w:t>
            </w:r>
            <w:r w:rsidR="00DE084D">
              <w:t>7</w:t>
            </w:r>
            <w:r w:rsidR="00DE084D" w:rsidRPr="00591561">
              <w:t xml:space="preserve"> г.</w:t>
            </w:r>
          </w:p>
        </w:tc>
      </w:tr>
      <w:tr w:rsidR="00F5777A" w:rsidRPr="00591561" w:rsidTr="007223B4">
        <w:trPr>
          <w:trHeight w:val="4119"/>
        </w:trPr>
        <w:tc>
          <w:tcPr>
            <w:tcW w:w="5000" w:type="pct"/>
            <w:gridSpan w:val="3"/>
            <w:vAlign w:val="center"/>
          </w:tcPr>
          <w:p w:rsidR="00DE084D" w:rsidRDefault="00DE084D" w:rsidP="00DE084D">
            <w:pPr>
              <w:jc w:val="center"/>
            </w:pPr>
          </w:p>
          <w:p w:rsidR="00DE084D" w:rsidRDefault="00DE084D" w:rsidP="00DE084D">
            <w:pPr>
              <w:jc w:val="center"/>
            </w:pPr>
          </w:p>
          <w:p w:rsidR="00DE084D" w:rsidRDefault="00DE084D" w:rsidP="00DE084D">
            <w:pPr>
              <w:jc w:val="center"/>
            </w:pPr>
          </w:p>
          <w:p w:rsidR="00DE084D" w:rsidRDefault="00DE084D" w:rsidP="00DE084D">
            <w:pPr>
              <w:jc w:val="center"/>
            </w:pPr>
          </w:p>
          <w:p w:rsidR="00DE084D" w:rsidRDefault="00DE084D" w:rsidP="00DE084D">
            <w:pPr>
              <w:jc w:val="center"/>
            </w:pPr>
          </w:p>
          <w:p w:rsidR="00F5777A" w:rsidRPr="00625690" w:rsidRDefault="00F5777A" w:rsidP="00B63EAD">
            <w:pPr>
              <w:pStyle w:val="a4"/>
            </w:pPr>
            <w:r w:rsidRPr="00591561">
              <w:t>Автоматизированная система управленческого документооборота</w:t>
            </w:r>
          </w:p>
          <w:p w:rsidR="00F5777A" w:rsidRPr="00591561" w:rsidRDefault="00F5777A" w:rsidP="00B63EAD">
            <w:pPr>
              <w:pStyle w:val="a4"/>
            </w:pPr>
            <w:r w:rsidRPr="00591561">
              <w:t>(импортозамещенная конфигурация)</w:t>
            </w:r>
          </w:p>
          <w:p w:rsidR="00F5777A" w:rsidRPr="00591561" w:rsidRDefault="00F5777A" w:rsidP="00B414CA">
            <w:pPr>
              <w:jc w:val="center"/>
            </w:pPr>
          </w:p>
          <w:p w:rsidR="00F5777A" w:rsidRPr="00591561" w:rsidRDefault="00F5777A" w:rsidP="00C07208">
            <w:pPr>
              <w:pStyle w:val="a6"/>
            </w:pPr>
            <w:r w:rsidRPr="00591561">
              <w:t>Функциональные требования</w:t>
            </w:r>
            <w:r w:rsidRPr="00591561">
              <w:br/>
              <w:t>на разработку модуля</w:t>
            </w:r>
            <w:r w:rsidRPr="00591561">
              <w:br/>
              <w:t>АСУД ИК «</w:t>
            </w:r>
            <w:r w:rsidR="00F54D7A">
              <w:t>Резолюции</w:t>
            </w:r>
            <w:r w:rsidRPr="00591561">
              <w:t>»</w:t>
            </w:r>
          </w:p>
          <w:p w:rsidR="00F5777A" w:rsidRPr="00591561" w:rsidRDefault="00F5777A" w:rsidP="00B414CA">
            <w:pPr>
              <w:jc w:val="center"/>
            </w:pPr>
          </w:p>
          <w:p w:rsidR="00F5777A" w:rsidRDefault="00F54D7A" w:rsidP="00F5777A">
            <w:pPr>
              <w:jc w:val="center"/>
            </w:pPr>
            <w:r w:rsidRPr="00F54D7A">
              <w:t>АСУДИК_30_3_04_БМ_Резолюции</w:t>
            </w:r>
            <w:r w:rsidR="00F5777A" w:rsidRPr="00591561">
              <w:t>_ФТ</w:t>
            </w:r>
          </w:p>
          <w:p w:rsidR="00DE084D" w:rsidRDefault="00DE084D" w:rsidP="00DE084D">
            <w:pPr>
              <w:jc w:val="center"/>
            </w:pPr>
          </w:p>
          <w:p w:rsidR="00DE084D" w:rsidRDefault="00DE084D" w:rsidP="00DE084D">
            <w:pPr>
              <w:jc w:val="center"/>
            </w:pPr>
          </w:p>
          <w:p w:rsidR="00DE084D" w:rsidRPr="00591561" w:rsidRDefault="00DE084D" w:rsidP="00DE084D">
            <w:pPr>
              <w:jc w:val="center"/>
            </w:pPr>
          </w:p>
        </w:tc>
      </w:tr>
      <w:tr w:rsidR="00F5777A" w:rsidRPr="00591561" w:rsidTr="007223B4"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  <w:vAlign w:val="center"/>
          </w:tcPr>
          <w:p w:rsidR="00F5777A" w:rsidRPr="00591561" w:rsidRDefault="00F5777A" w:rsidP="00A84D9B">
            <w:pPr>
              <w:jc w:val="center"/>
            </w:pPr>
            <w:r w:rsidRPr="00591561">
              <w:t xml:space="preserve">На </w:t>
            </w:r>
            <w:r w:rsidRPr="00591561">
              <w:fldChar w:fldCharType="begin"/>
            </w:r>
            <w:r w:rsidRPr="00591561">
              <w:instrText xml:space="preserve"> NUMPAGES  \# "0" \* Arabic  \* MERGEFORMAT </w:instrText>
            </w:r>
            <w:r w:rsidRPr="00591561">
              <w:fldChar w:fldCharType="separate"/>
            </w:r>
            <w:r w:rsidR="00DE084D">
              <w:rPr>
                <w:noProof/>
              </w:rPr>
              <w:t>33</w:t>
            </w:r>
            <w:r w:rsidRPr="00591561">
              <w:fldChar w:fldCharType="end"/>
            </w:r>
            <w:r w:rsidRPr="00591561">
              <w:t xml:space="preserve"> листах</w:t>
            </w:r>
          </w:p>
        </w:tc>
        <w:tc>
          <w:tcPr>
            <w:tcW w:w="1982" w:type="pct"/>
          </w:tcPr>
          <w:p w:rsidR="00F5777A" w:rsidRPr="00591561" w:rsidRDefault="00F5777A"/>
        </w:tc>
      </w:tr>
      <w:tr w:rsidR="00F5777A" w:rsidRPr="00591561" w:rsidTr="007223B4">
        <w:trPr>
          <w:trHeight w:val="1116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/>
        </w:tc>
      </w:tr>
      <w:tr w:rsidR="00F5777A" w:rsidRPr="00591561" w:rsidTr="007223B4">
        <w:trPr>
          <w:trHeight w:val="398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 w:rsidP="00B510BC">
            <w:pPr>
              <w:pStyle w:val="a8"/>
            </w:pPr>
          </w:p>
        </w:tc>
      </w:tr>
      <w:tr w:rsidR="00F5777A" w:rsidRPr="00591561" w:rsidTr="007223B4">
        <w:trPr>
          <w:trHeight w:val="417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 w:rsidP="00B93468"/>
        </w:tc>
      </w:tr>
      <w:tr w:rsidR="00F5777A" w:rsidRPr="00591561" w:rsidTr="007223B4">
        <w:trPr>
          <w:trHeight w:val="409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 w:rsidP="00B93468"/>
        </w:tc>
      </w:tr>
      <w:tr w:rsidR="00F5777A" w:rsidRPr="00591561" w:rsidTr="007223B4">
        <w:trPr>
          <w:trHeight w:val="841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  <w:vAlign w:val="bottom"/>
          </w:tcPr>
          <w:p w:rsidR="00F5777A" w:rsidRPr="00591561" w:rsidRDefault="00F5777A" w:rsidP="00B93468"/>
        </w:tc>
      </w:tr>
      <w:tr w:rsidR="00F5777A" w:rsidRPr="00591561" w:rsidTr="007223B4"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/>
        </w:tc>
      </w:tr>
      <w:tr w:rsidR="00F5777A" w:rsidRPr="00591561" w:rsidTr="007223B4"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/>
        </w:tc>
      </w:tr>
    </w:tbl>
    <w:p w:rsidR="00C07208" w:rsidRPr="00591561" w:rsidRDefault="00C07208"/>
    <w:p w:rsidR="007223B4" w:rsidRPr="00591561" w:rsidRDefault="007223B4"/>
    <w:p w:rsidR="007223B4" w:rsidRPr="00591561" w:rsidRDefault="007223B4">
      <w:r w:rsidRPr="00591561">
        <w:br w:type="page"/>
      </w:r>
    </w:p>
    <w:p w:rsidR="007223B4" w:rsidRPr="00591561" w:rsidRDefault="00457CCE" w:rsidP="00161703">
      <w:pPr>
        <w:pStyle w:val="ae"/>
      </w:pPr>
      <w:r w:rsidRPr="00591561">
        <w:lastRenderedPageBreak/>
        <w:t>Лист согласования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3794"/>
        <w:gridCol w:w="1983"/>
        <w:gridCol w:w="3794"/>
      </w:tblGrid>
      <w:tr w:rsidR="00DC2A56" w:rsidRPr="00591561" w:rsidTr="008B7005">
        <w:trPr>
          <w:trHeight w:val="420"/>
        </w:trPr>
        <w:tc>
          <w:tcPr>
            <w:tcW w:w="1982" w:type="pct"/>
          </w:tcPr>
          <w:p w:rsidR="00DC2A56" w:rsidRPr="00591561" w:rsidRDefault="00DC2A56" w:rsidP="0077795D">
            <w:pPr>
              <w:pStyle w:val="a8"/>
            </w:pPr>
            <w:bookmarkStart w:id="0" w:name="_GoBack"/>
            <w:bookmarkEnd w:id="0"/>
          </w:p>
        </w:tc>
        <w:tc>
          <w:tcPr>
            <w:tcW w:w="1036" w:type="pct"/>
          </w:tcPr>
          <w:p w:rsidR="00DC2A56" w:rsidRPr="00591561" w:rsidRDefault="00DC2A56" w:rsidP="0077795D"/>
        </w:tc>
        <w:tc>
          <w:tcPr>
            <w:tcW w:w="1982" w:type="pct"/>
          </w:tcPr>
          <w:p w:rsidR="00DC2A56" w:rsidRPr="00591561" w:rsidRDefault="00DC2A56" w:rsidP="0077795D">
            <w:pPr>
              <w:pStyle w:val="a8"/>
            </w:pPr>
          </w:p>
        </w:tc>
      </w:tr>
      <w:tr w:rsidR="00DC2A56" w:rsidRPr="00591561" w:rsidTr="008B7005">
        <w:trPr>
          <w:trHeight w:val="420"/>
        </w:trPr>
        <w:tc>
          <w:tcPr>
            <w:tcW w:w="1982" w:type="pct"/>
          </w:tcPr>
          <w:p w:rsidR="00DC2A56" w:rsidRPr="00591561" w:rsidRDefault="00DC2A56" w:rsidP="0077795D"/>
        </w:tc>
        <w:tc>
          <w:tcPr>
            <w:tcW w:w="1036" w:type="pct"/>
          </w:tcPr>
          <w:p w:rsidR="00DC2A56" w:rsidRPr="00591561" w:rsidRDefault="00DC2A56" w:rsidP="0077795D"/>
        </w:tc>
        <w:tc>
          <w:tcPr>
            <w:tcW w:w="1982" w:type="pct"/>
          </w:tcPr>
          <w:p w:rsidR="00DC2A56" w:rsidRPr="00591561" w:rsidRDefault="00DC2A56" w:rsidP="0077795D"/>
        </w:tc>
      </w:tr>
      <w:tr w:rsidR="00DC2A56" w:rsidRPr="00591561" w:rsidTr="008B7005">
        <w:trPr>
          <w:trHeight w:val="412"/>
        </w:trPr>
        <w:tc>
          <w:tcPr>
            <w:tcW w:w="1982" w:type="pct"/>
          </w:tcPr>
          <w:p w:rsidR="00DC2A56" w:rsidRPr="00591561" w:rsidRDefault="00DC2A56" w:rsidP="0077795D"/>
        </w:tc>
        <w:tc>
          <w:tcPr>
            <w:tcW w:w="1036" w:type="pct"/>
          </w:tcPr>
          <w:p w:rsidR="00DC2A56" w:rsidRPr="00591561" w:rsidRDefault="00DC2A56" w:rsidP="0077795D"/>
        </w:tc>
        <w:tc>
          <w:tcPr>
            <w:tcW w:w="1982" w:type="pct"/>
          </w:tcPr>
          <w:p w:rsidR="00DC2A56" w:rsidRPr="00591561" w:rsidRDefault="00DC2A56" w:rsidP="0077795D"/>
        </w:tc>
      </w:tr>
      <w:tr w:rsidR="00DC2A56" w:rsidRPr="00591561" w:rsidTr="008B7005">
        <w:trPr>
          <w:trHeight w:val="829"/>
        </w:trPr>
        <w:tc>
          <w:tcPr>
            <w:tcW w:w="1982" w:type="pct"/>
            <w:vAlign w:val="bottom"/>
          </w:tcPr>
          <w:p w:rsidR="00DC2A56" w:rsidRPr="00591561" w:rsidRDefault="00DC2A56" w:rsidP="0077795D"/>
        </w:tc>
        <w:tc>
          <w:tcPr>
            <w:tcW w:w="1036" w:type="pct"/>
          </w:tcPr>
          <w:p w:rsidR="00DC2A56" w:rsidRPr="00591561" w:rsidRDefault="00DC2A56" w:rsidP="0077795D"/>
        </w:tc>
        <w:tc>
          <w:tcPr>
            <w:tcW w:w="1982" w:type="pct"/>
            <w:vAlign w:val="bottom"/>
          </w:tcPr>
          <w:p w:rsidR="00DC2A56" w:rsidRPr="00591561" w:rsidRDefault="00DC2A56" w:rsidP="0077795D"/>
        </w:tc>
      </w:tr>
      <w:tr w:rsidR="00DC2A56" w:rsidRPr="00591561" w:rsidTr="008B7005">
        <w:trPr>
          <w:trHeight w:val="621"/>
        </w:trPr>
        <w:tc>
          <w:tcPr>
            <w:tcW w:w="1982" w:type="pct"/>
            <w:vAlign w:val="bottom"/>
          </w:tcPr>
          <w:p w:rsidR="00DC2A56" w:rsidRPr="00591561" w:rsidRDefault="00DC2A56" w:rsidP="0077795D"/>
        </w:tc>
        <w:tc>
          <w:tcPr>
            <w:tcW w:w="1036" w:type="pct"/>
          </w:tcPr>
          <w:p w:rsidR="00DC2A56" w:rsidRPr="00591561" w:rsidRDefault="00DC2A56" w:rsidP="0077795D"/>
        </w:tc>
        <w:tc>
          <w:tcPr>
            <w:tcW w:w="1982" w:type="pct"/>
            <w:vAlign w:val="bottom"/>
          </w:tcPr>
          <w:p w:rsidR="00DC2A56" w:rsidRPr="00591561" w:rsidRDefault="00DC2A56" w:rsidP="0077795D"/>
        </w:tc>
      </w:tr>
      <w:tr w:rsidR="00DC2A56" w:rsidRPr="00591561" w:rsidTr="008B7005">
        <w:trPr>
          <w:trHeight w:val="456"/>
        </w:trPr>
        <w:tc>
          <w:tcPr>
            <w:tcW w:w="1982" w:type="pct"/>
          </w:tcPr>
          <w:p w:rsidR="00DC2A56" w:rsidRPr="00591561" w:rsidRDefault="00DC2A56" w:rsidP="0077795D">
            <w:pPr>
              <w:pStyle w:val="a8"/>
            </w:pPr>
          </w:p>
        </w:tc>
        <w:tc>
          <w:tcPr>
            <w:tcW w:w="1036" w:type="pct"/>
          </w:tcPr>
          <w:p w:rsidR="00DC2A56" w:rsidRPr="00591561" w:rsidRDefault="00DC2A56" w:rsidP="0077795D"/>
        </w:tc>
        <w:tc>
          <w:tcPr>
            <w:tcW w:w="1982" w:type="pct"/>
          </w:tcPr>
          <w:p w:rsidR="00DC2A56" w:rsidRPr="00591561" w:rsidRDefault="00DC2A56" w:rsidP="0077795D">
            <w:pPr>
              <w:pStyle w:val="a8"/>
            </w:pPr>
          </w:p>
        </w:tc>
      </w:tr>
      <w:tr w:rsidR="00DC2A56" w:rsidRPr="00591561" w:rsidTr="008B7005">
        <w:trPr>
          <w:trHeight w:val="419"/>
        </w:trPr>
        <w:tc>
          <w:tcPr>
            <w:tcW w:w="1982" w:type="pct"/>
          </w:tcPr>
          <w:p w:rsidR="00DC2A56" w:rsidRPr="00591561" w:rsidRDefault="00DC2A56" w:rsidP="0077795D"/>
        </w:tc>
        <w:tc>
          <w:tcPr>
            <w:tcW w:w="1036" w:type="pct"/>
          </w:tcPr>
          <w:p w:rsidR="00DC2A56" w:rsidRPr="00591561" w:rsidRDefault="00DC2A56" w:rsidP="0077795D"/>
        </w:tc>
        <w:tc>
          <w:tcPr>
            <w:tcW w:w="1982" w:type="pct"/>
          </w:tcPr>
          <w:p w:rsidR="00DC2A56" w:rsidRPr="00591561" w:rsidRDefault="00DC2A56" w:rsidP="0077795D"/>
        </w:tc>
      </w:tr>
      <w:tr w:rsidR="00DC2A56" w:rsidRPr="00591561" w:rsidTr="008B7005">
        <w:trPr>
          <w:trHeight w:val="425"/>
        </w:trPr>
        <w:tc>
          <w:tcPr>
            <w:tcW w:w="1982" w:type="pct"/>
          </w:tcPr>
          <w:p w:rsidR="00DC2A56" w:rsidRPr="00591561" w:rsidRDefault="00DC2A56" w:rsidP="0077795D"/>
        </w:tc>
        <w:tc>
          <w:tcPr>
            <w:tcW w:w="1036" w:type="pct"/>
          </w:tcPr>
          <w:p w:rsidR="00DC2A56" w:rsidRPr="00591561" w:rsidRDefault="00DC2A56" w:rsidP="0077795D"/>
        </w:tc>
        <w:tc>
          <w:tcPr>
            <w:tcW w:w="1982" w:type="pct"/>
          </w:tcPr>
          <w:p w:rsidR="00DC2A56" w:rsidRPr="00591561" w:rsidRDefault="00DC2A56" w:rsidP="0077795D"/>
        </w:tc>
      </w:tr>
      <w:tr w:rsidR="00DC2A56" w:rsidRPr="00591561" w:rsidTr="008B7005">
        <w:trPr>
          <w:trHeight w:val="843"/>
        </w:trPr>
        <w:tc>
          <w:tcPr>
            <w:tcW w:w="1982" w:type="pct"/>
            <w:vAlign w:val="bottom"/>
          </w:tcPr>
          <w:p w:rsidR="00DC2A56" w:rsidRPr="00591561" w:rsidRDefault="00DC2A56" w:rsidP="0077795D"/>
        </w:tc>
        <w:tc>
          <w:tcPr>
            <w:tcW w:w="1036" w:type="pct"/>
          </w:tcPr>
          <w:p w:rsidR="00DC2A56" w:rsidRPr="00591561" w:rsidRDefault="00DC2A56" w:rsidP="0077795D"/>
        </w:tc>
        <w:tc>
          <w:tcPr>
            <w:tcW w:w="1982" w:type="pct"/>
            <w:vAlign w:val="bottom"/>
          </w:tcPr>
          <w:p w:rsidR="00DC2A56" w:rsidRPr="00591561" w:rsidRDefault="00DC2A56" w:rsidP="0077795D"/>
        </w:tc>
      </w:tr>
      <w:tr w:rsidR="00321575" w:rsidRPr="00591561" w:rsidTr="008B7005">
        <w:trPr>
          <w:trHeight w:val="621"/>
        </w:trPr>
        <w:tc>
          <w:tcPr>
            <w:tcW w:w="1982" w:type="pct"/>
          </w:tcPr>
          <w:p w:rsidR="00321575" w:rsidRPr="00591561" w:rsidRDefault="00321575" w:rsidP="00034A8C"/>
        </w:tc>
        <w:tc>
          <w:tcPr>
            <w:tcW w:w="1036" w:type="pct"/>
          </w:tcPr>
          <w:p w:rsidR="00321575" w:rsidRPr="00591561" w:rsidRDefault="00321575" w:rsidP="00034A8C"/>
        </w:tc>
        <w:tc>
          <w:tcPr>
            <w:tcW w:w="1982" w:type="pct"/>
          </w:tcPr>
          <w:p w:rsidR="00321575" w:rsidRPr="00591561" w:rsidRDefault="00321575" w:rsidP="00034A8C"/>
        </w:tc>
      </w:tr>
      <w:tr w:rsidR="00321575" w:rsidRPr="00591561" w:rsidTr="008B7005">
        <w:trPr>
          <w:trHeight w:val="456"/>
        </w:trPr>
        <w:tc>
          <w:tcPr>
            <w:tcW w:w="1982" w:type="pct"/>
          </w:tcPr>
          <w:p w:rsidR="00321575" w:rsidRPr="00591561" w:rsidRDefault="00321575" w:rsidP="00034A8C">
            <w:pPr>
              <w:pStyle w:val="a8"/>
            </w:pPr>
          </w:p>
        </w:tc>
        <w:tc>
          <w:tcPr>
            <w:tcW w:w="1036" w:type="pct"/>
          </w:tcPr>
          <w:p w:rsidR="00321575" w:rsidRPr="00591561" w:rsidRDefault="00321575" w:rsidP="00034A8C"/>
        </w:tc>
        <w:tc>
          <w:tcPr>
            <w:tcW w:w="1982" w:type="pct"/>
          </w:tcPr>
          <w:p w:rsidR="00321575" w:rsidRPr="00591561" w:rsidRDefault="00321575" w:rsidP="001771BE">
            <w:pPr>
              <w:pStyle w:val="a8"/>
            </w:pPr>
          </w:p>
        </w:tc>
      </w:tr>
      <w:tr w:rsidR="00321575" w:rsidRPr="00591561" w:rsidTr="008B7005">
        <w:trPr>
          <w:trHeight w:val="419"/>
        </w:trPr>
        <w:tc>
          <w:tcPr>
            <w:tcW w:w="1982" w:type="pct"/>
          </w:tcPr>
          <w:p w:rsidR="00321575" w:rsidRPr="00591561" w:rsidRDefault="00321575" w:rsidP="00742764"/>
        </w:tc>
        <w:tc>
          <w:tcPr>
            <w:tcW w:w="1036" w:type="pct"/>
          </w:tcPr>
          <w:p w:rsidR="00321575" w:rsidRPr="00591561" w:rsidRDefault="00321575" w:rsidP="00034A8C"/>
        </w:tc>
        <w:tc>
          <w:tcPr>
            <w:tcW w:w="1982" w:type="pct"/>
          </w:tcPr>
          <w:p w:rsidR="00321575" w:rsidRPr="00591561" w:rsidRDefault="00321575" w:rsidP="00742764"/>
        </w:tc>
      </w:tr>
      <w:tr w:rsidR="00321575" w:rsidRPr="00591561" w:rsidTr="008B7005">
        <w:trPr>
          <w:trHeight w:val="425"/>
        </w:trPr>
        <w:tc>
          <w:tcPr>
            <w:tcW w:w="1982" w:type="pct"/>
          </w:tcPr>
          <w:p w:rsidR="00321575" w:rsidRPr="00591561" w:rsidRDefault="00321575" w:rsidP="00742764"/>
        </w:tc>
        <w:tc>
          <w:tcPr>
            <w:tcW w:w="1036" w:type="pct"/>
          </w:tcPr>
          <w:p w:rsidR="00321575" w:rsidRPr="00591561" w:rsidRDefault="00321575" w:rsidP="00034A8C"/>
        </w:tc>
        <w:tc>
          <w:tcPr>
            <w:tcW w:w="1982" w:type="pct"/>
          </w:tcPr>
          <w:p w:rsidR="00321575" w:rsidRPr="00591561" w:rsidRDefault="00321575" w:rsidP="00742764"/>
        </w:tc>
      </w:tr>
      <w:tr w:rsidR="00321575" w:rsidRPr="00591561" w:rsidTr="008B7005">
        <w:trPr>
          <w:trHeight w:val="843"/>
        </w:trPr>
        <w:tc>
          <w:tcPr>
            <w:tcW w:w="1982" w:type="pct"/>
            <w:vAlign w:val="bottom"/>
          </w:tcPr>
          <w:p w:rsidR="00321575" w:rsidRPr="00591561" w:rsidRDefault="00321575" w:rsidP="00742764"/>
        </w:tc>
        <w:tc>
          <w:tcPr>
            <w:tcW w:w="1036" w:type="pct"/>
            <w:vAlign w:val="bottom"/>
          </w:tcPr>
          <w:p w:rsidR="00321575" w:rsidRPr="00591561" w:rsidRDefault="00321575" w:rsidP="001771BE"/>
        </w:tc>
        <w:tc>
          <w:tcPr>
            <w:tcW w:w="1982" w:type="pct"/>
            <w:vAlign w:val="bottom"/>
          </w:tcPr>
          <w:p w:rsidR="00321575" w:rsidRPr="00591561" w:rsidRDefault="00321575" w:rsidP="00742764"/>
        </w:tc>
      </w:tr>
      <w:tr w:rsidR="00321575" w:rsidRPr="00591561" w:rsidTr="008B7005">
        <w:trPr>
          <w:trHeight w:val="621"/>
        </w:trPr>
        <w:tc>
          <w:tcPr>
            <w:tcW w:w="1982" w:type="pct"/>
          </w:tcPr>
          <w:p w:rsidR="00321575" w:rsidRPr="00591561" w:rsidRDefault="00321575" w:rsidP="00034A8C"/>
        </w:tc>
        <w:tc>
          <w:tcPr>
            <w:tcW w:w="1036" w:type="pct"/>
          </w:tcPr>
          <w:p w:rsidR="00321575" w:rsidRPr="00591561" w:rsidRDefault="00321575" w:rsidP="00034A8C"/>
        </w:tc>
        <w:tc>
          <w:tcPr>
            <w:tcW w:w="1982" w:type="pct"/>
          </w:tcPr>
          <w:p w:rsidR="00321575" w:rsidRPr="00591561" w:rsidRDefault="00321575" w:rsidP="00034A8C"/>
        </w:tc>
      </w:tr>
      <w:tr w:rsidR="00321575" w:rsidRPr="00591561" w:rsidTr="008B7005">
        <w:trPr>
          <w:trHeight w:val="456"/>
        </w:trPr>
        <w:tc>
          <w:tcPr>
            <w:tcW w:w="1982" w:type="pct"/>
          </w:tcPr>
          <w:p w:rsidR="00321575" w:rsidRPr="00591561" w:rsidRDefault="00321575" w:rsidP="00034A8C">
            <w:pPr>
              <w:pStyle w:val="a8"/>
            </w:pPr>
          </w:p>
        </w:tc>
        <w:tc>
          <w:tcPr>
            <w:tcW w:w="1036" w:type="pct"/>
          </w:tcPr>
          <w:p w:rsidR="00321575" w:rsidRPr="00591561" w:rsidRDefault="00321575" w:rsidP="00034A8C"/>
        </w:tc>
        <w:tc>
          <w:tcPr>
            <w:tcW w:w="1982" w:type="pct"/>
          </w:tcPr>
          <w:p w:rsidR="00321575" w:rsidRPr="00591561" w:rsidRDefault="00321575" w:rsidP="00034A8C">
            <w:pPr>
              <w:pStyle w:val="a8"/>
            </w:pPr>
          </w:p>
        </w:tc>
      </w:tr>
      <w:tr w:rsidR="00321575" w:rsidRPr="00591561" w:rsidTr="008B7005">
        <w:trPr>
          <w:trHeight w:val="419"/>
        </w:trPr>
        <w:tc>
          <w:tcPr>
            <w:tcW w:w="1982" w:type="pct"/>
          </w:tcPr>
          <w:p w:rsidR="00321575" w:rsidRPr="00591561" w:rsidRDefault="00321575" w:rsidP="00742764"/>
        </w:tc>
        <w:tc>
          <w:tcPr>
            <w:tcW w:w="1036" w:type="pct"/>
          </w:tcPr>
          <w:p w:rsidR="00321575" w:rsidRPr="00591561" w:rsidRDefault="00321575" w:rsidP="00034A8C"/>
        </w:tc>
        <w:tc>
          <w:tcPr>
            <w:tcW w:w="1982" w:type="pct"/>
          </w:tcPr>
          <w:p w:rsidR="00321575" w:rsidRPr="00591561" w:rsidRDefault="00321575" w:rsidP="00742764"/>
        </w:tc>
      </w:tr>
      <w:tr w:rsidR="00321575" w:rsidRPr="00591561" w:rsidTr="008B7005">
        <w:trPr>
          <w:trHeight w:val="425"/>
        </w:trPr>
        <w:tc>
          <w:tcPr>
            <w:tcW w:w="1982" w:type="pct"/>
          </w:tcPr>
          <w:p w:rsidR="00321575" w:rsidRPr="00591561" w:rsidRDefault="00321575" w:rsidP="00742764"/>
        </w:tc>
        <w:tc>
          <w:tcPr>
            <w:tcW w:w="1036" w:type="pct"/>
          </w:tcPr>
          <w:p w:rsidR="00321575" w:rsidRPr="00591561" w:rsidRDefault="00321575" w:rsidP="00034A8C"/>
        </w:tc>
        <w:tc>
          <w:tcPr>
            <w:tcW w:w="1982" w:type="pct"/>
          </w:tcPr>
          <w:p w:rsidR="00321575" w:rsidRPr="00591561" w:rsidRDefault="00321575" w:rsidP="00742764"/>
        </w:tc>
      </w:tr>
      <w:tr w:rsidR="00321575" w:rsidRPr="00591561" w:rsidTr="008B7005">
        <w:trPr>
          <w:trHeight w:val="843"/>
        </w:trPr>
        <w:tc>
          <w:tcPr>
            <w:tcW w:w="1982" w:type="pct"/>
            <w:vAlign w:val="bottom"/>
          </w:tcPr>
          <w:p w:rsidR="00321575" w:rsidRPr="00591561" w:rsidRDefault="00321575" w:rsidP="00742764"/>
        </w:tc>
        <w:tc>
          <w:tcPr>
            <w:tcW w:w="1036" w:type="pct"/>
            <w:vAlign w:val="bottom"/>
          </w:tcPr>
          <w:p w:rsidR="00321575" w:rsidRPr="00591561" w:rsidRDefault="00321575" w:rsidP="001771BE"/>
        </w:tc>
        <w:tc>
          <w:tcPr>
            <w:tcW w:w="1982" w:type="pct"/>
            <w:vAlign w:val="bottom"/>
          </w:tcPr>
          <w:p w:rsidR="00321575" w:rsidRPr="00591561" w:rsidRDefault="00321575" w:rsidP="00742764"/>
        </w:tc>
      </w:tr>
    </w:tbl>
    <w:p w:rsidR="00457CCE" w:rsidRPr="00591561" w:rsidRDefault="00457CCE" w:rsidP="001771BE"/>
    <w:p w:rsidR="00161703" w:rsidRPr="00591561" w:rsidRDefault="00932EBA" w:rsidP="00932EBA">
      <w:pPr>
        <w:pStyle w:val="ae"/>
      </w:pPr>
      <w:r w:rsidRPr="00591561">
        <w:lastRenderedPageBreak/>
        <w:t>Содержание</w:t>
      </w:r>
    </w:p>
    <w:p w:rsidR="00DE084D" w:rsidRDefault="00700822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r w:rsidRPr="00591561">
        <w:fldChar w:fldCharType="begin"/>
      </w:r>
      <w:r w:rsidRPr="00591561">
        <w:instrText xml:space="preserve"> TOC \o "1-3" \h \z \u </w:instrText>
      </w:r>
      <w:r w:rsidRPr="00591561">
        <w:fldChar w:fldCharType="separate"/>
      </w:r>
      <w:hyperlink w:anchor="_Toc472507323" w:history="1">
        <w:r w:rsidR="00DE084D" w:rsidRPr="00D6280F">
          <w:rPr>
            <w:rStyle w:val="af3"/>
            <w:noProof/>
          </w:rPr>
          <w:t>1.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Общие сведения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_Toc472507323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4</w:t>
        </w:r>
        <w:r w:rsidR="00DE084D">
          <w:rPr>
            <w:noProof/>
            <w:webHidden/>
          </w:rPr>
          <w:fldChar w:fldCharType="end"/>
        </w:r>
      </w:hyperlink>
    </w:p>
    <w:p w:rsidR="00DE084D" w:rsidRDefault="00F7505D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24" w:history="1">
        <w:r w:rsidR="00DE084D" w:rsidRPr="00D6280F">
          <w:rPr>
            <w:rStyle w:val="af3"/>
            <w:noProof/>
          </w:rPr>
          <w:t>1.1.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Назначение и цели создания модуля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_Toc472507324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4</w:t>
        </w:r>
        <w:r w:rsidR="00DE084D">
          <w:rPr>
            <w:noProof/>
            <w:webHidden/>
          </w:rPr>
          <w:fldChar w:fldCharType="end"/>
        </w:r>
      </w:hyperlink>
    </w:p>
    <w:p w:rsidR="00DE084D" w:rsidRDefault="00F7505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25" w:history="1">
        <w:r w:rsidR="00DE084D" w:rsidRPr="00D6280F">
          <w:rPr>
            <w:rStyle w:val="af3"/>
            <w:noProof/>
          </w:rPr>
          <w:t>1.1.1.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Назначение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_Toc472507325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4</w:t>
        </w:r>
        <w:r w:rsidR="00DE084D">
          <w:rPr>
            <w:noProof/>
            <w:webHidden/>
          </w:rPr>
          <w:fldChar w:fldCharType="end"/>
        </w:r>
      </w:hyperlink>
    </w:p>
    <w:p w:rsidR="00DE084D" w:rsidRDefault="00F7505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26" w:history="1">
        <w:r w:rsidR="00DE084D" w:rsidRPr="00D6280F">
          <w:rPr>
            <w:rStyle w:val="af3"/>
            <w:noProof/>
          </w:rPr>
          <w:t>1.1.2.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Цели создания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_Toc472507326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4</w:t>
        </w:r>
        <w:r w:rsidR="00DE084D">
          <w:rPr>
            <w:noProof/>
            <w:webHidden/>
          </w:rPr>
          <w:fldChar w:fldCharType="end"/>
        </w:r>
      </w:hyperlink>
    </w:p>
    <w:p w:rsidR="00DE084D" w:rsidRDefault="00F7505D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27" w:history="1">
        <w:r w:rsidR="00DE084D" w:rsidRPr="00D6280F">
          <w:rPr>
            <w:rStyle w:val="af3"/>
            <w:noProof/>
          </w:rPr>
          <w:t>1.2.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Ссылки и нормативные документы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_Toc472507327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4</w:t>
        </w:r>
        <w:r w:rsidR="00DE084D">
          <w:rPr>
            <w:noProof/>
            <w:webHidden/>
          </w:rPr>
          <w:fldChar w:fldCharType="end"/>
        </w:r>
      </w:hyperlink>
    </w:p>
    <w:p w:rsidR="00DE084D" w:rsidRDefault="00F7505D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28" w:history="1">
        <w:r w:rsidR="00DE084D" w:rsidRPr="00D6280F">
          <w:rPr>
            <w:rStyle w:val="af3"/>
            <w:noProof/>
          </w:rPr>
          <w:t>1.3.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История изменения документа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_Toc472507328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4</w:t>
        </w:r>
        <w:r w:rsidR="00DE084D">
          <w:rPr>
            <w:noProof/>
            <w:webHidden/>
          </w:rPr>
          <w:fldChar w:fldCharType="end"/>
        </w:r>
      </w:hyperlink>
    </w:p>
    <w:p w:rsidR="00DE084D" w:rsidRDefault="00F7505D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72507329" w:history="1">
        <w:r w:rsidR="00DE084D" w:rsidRPr="00D6280F">
          <w:rPr>
            <w:rStyle w:val="af3"/>
            <w:noProof/>
          </w:rPr>
          <w:t>2.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Требования к бизнес-процессам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_Toc472507329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6</w:t>
        </w:r>
        <w:r w:rsidR="00DE084D">
          <w:rPr>
            <w:noProof/>
            <w:webHidden/>
          </w:rPr>
          <w:fldChar w:fldCharType="end"/>
        </w:r>
      </w:hyperlink>
    </w:p>
    <w:p w:rsidR="00DE084D" w:rsidRDefault="00F7505D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30" w:history="1">
        <w:r w:rsidR="00DE084D" w:rsidRPr="00D6280F">
          <w:rPr>
            <w:rStyle w:val="af3"/>
            <w:noProof/>
          </w:rPr>
          <w:t>2.1.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Автоматизация БП работы с документами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_Toc472507330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6</w:t>
        </w:r>
        <w:r w:rsidR="00DE084D">
          <w:rPr>
            <w:noProof/>
            <w:webHidden/>
          </w:rPr>
          <w:fldChar w:fldCharType="end"/>
        </w:r>
      </w:hyperlink>
    </w:p>
    <w:p w:rsidR="00DE084D" w:rsidRDefault="00F7505D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72507331" w:history="1">
        <w:r w:rsidR="00DE084D" w:rsidRPr="00D6280F">
          <w:rPr>
            <w:rStyle w:val="af3"/>
            <w:noProof/>
          </w:rPr>
          <w:t>3.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Требования к реализации модуля в системе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_Toc472507331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7</w:t>
        </w:r>
        <w:r w:rsidR="00DE084D">
          <w:rPr>
            <w:noProof/>
            <w:webHidden/>
          </w:rPr>
          <w:fldChar w:fldCharType="end"/>
        </w:r>
      </w:hyperlink>
    </w:p>
    <w:p w:rsidR="00DE084D" w:rsidRDefault="00F7505D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32" w:history="1">
        <w:r w:rsidR="00DE084D" w:rsidRPr="00D6280F">
          <w:rPr>
            <w:rStyle w:val="af3"/>
            <w:noProof/>
          </w:rPr>
          <w:t>3.1.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Требования к этапам резолюции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_Toc472507332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7</w:t>
        </w:r>
        <w:r w:rsidR="00DE084D">
          <w:rPr>
            <w:noProof/>
            <w:webHidden/>
          </w:rPr>
          <w:fldChar w:fldCharType="end"/>
        </w:r>
      </w:hyperlink>
    </w:p>
    <w:p w:rsidR="00DE084D" w:rsidRDefault="00F7505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33" w:history="1">
        <w:r w:rsidR="00DE084D" w:rsidRPr="00D6280F">
          <w:rPr>
            <w:rStyle w:val="af3"/>
            <w:noProof/>
          </w:rPr>
          <w:t>3.1.1.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Создание резолюции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_Toc472507333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7</w:t>
        </w:r>
        <w:r w:rsidR="00DE084D">
          <w:rPr>
            <w:noProof/>
            <w:webHidden/>
          </w:rPr>
          <w:fldChar w:fldCharType="end"/>
        </w:r>
      </w:hyperlink>
    </w:p>
    <w:p w:rsidR="00DE084D" w:rsidRDefault="00F7505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34" w:history="1">
        <w:r w:rsidR="00DE084D" w:rsidRPr="00D6280F">
          <w:rPr>
            <w:rStyle w:val="af3"/>
            <w:noProof/>
          </w:rPr>
          <w:t>3.1.2.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Исполнение резолюции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_Toc472507334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14</w:t>
        </w:r>
        <w:r w:rsidR="00DE084D">
          <w:rPr>
            <w:noProof/>
            <w:webHidden/>
          </w:rPr>
          <w:fldChar w:fldCharType="end"/>
        </w:r>
      </w:hyperlink>
    </w:p>
    <w:p w:rsidR="00DE084D" w:rsidRDefault="00F7505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35" w:history="1">
        <w:r w:rsidR="00DE084D" w:rsidRPr="00D6280F">
          <w:rPr>
            <w:rStyle w:val="af3"/>
            <w:noProof/>
          </w:rPr>
          <w:t>3.1.3.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Одобрение резолюции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_Toc472507335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15</w:t>
        </w:r>
        <w:r w:rsidR="00DE084D">
          <w:rPr>
            <w:noProof/>
            <w:webHidden/>
          </w:rPr>
          <w:fldChar w:fldCharType="end"/>
        </w:r>
      </w:hyperlink>
    </w:p>
    <w:p w:rsidR="00DE084D" w:rsidRDefault="00F7505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36" w:history="1">
        <w:r w:rsidR="00DE084D" w:rsidRPr="00D6280F">
          <w:rPr>
            <w:rStyle w:val="af3"/>
            <w:noProof/>
          </w:rPr>
          <w:t>3.1.4.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Снятие с контроля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_Toc472507336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18</w:t>
        </w:r>
        <w:r w:rsidR="00DE084D">
          <w:rPr>
            <w:noProof/>
            <w:webHidden/>
          </w:rPr>
          <w:fldChar w:fldCharType="end"/>
        </w:r>
      </w:hyperlink>
    </w:p>
    <w:p w:rsidR="00DE084D" w:rsidRDefault="00F7505D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37" w:history="1">
        <w:r w:rsidR="00DE084D" w:rsidRPr="00D6280F">
          <w:rPr>
            <w:rStyle w:val="af3"/>
            <w:noProof/>
          </w:rPr>
          <w:t>3.2.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Требования к общей функциональности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_Toc472507337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21</w:t>
        </w:r>
        <w:r w:rsidR="00DE084D">
          <w:rPr>
            <w:noProof/>
            <w:webHidden/>
          </w:rPr>
          <w:fldChar w:fldCharType="end"/>
        </w:r>
      </w:hyperlink>
    </w:p>
    <w:p w:rsidR="00DE084D" w:rsidRDefault="00F7505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38" w:history="1">
        <w:r w:rsidR="00DE084D" w:rsidRPr="00D6280F">
          <w:rPr>
            <w:rStyle w:val="af3"/>
            <w:noProof/>
          </w:rPr>
          <w:t>3.2.1.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Создание / редактирование отчета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_Toc472507338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21</w:t>
        </w:r>
        <w:r w:rsidR="00DE084D">
          <w:rPr>
            <w:noProof/>
            <w:webHidden/>
          </w:rPr>
          <w:fldChar w:fldCharType="end"/>
        </w:r>
      </w:hyperlink>
    </w:p>
    <w:p w:rsidR="00DE084D" w:rsidRDefault="00F7505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39" w:history="1">
        <w:r w:rsidR="00DE084D" w:rsidRPr="00D6280F">
          <w:rPr>
            <w:rStyle w:val="af3"/>
            <w:noProof/>
          </w:rPr>
          <w:t>3.2.2.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Создание подрезолюции по документу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_Toc472507339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23</w:t>
        </w:r>
        <w:r w:rsidR="00DE084D">
          <w:rPr>
            <w:noProof/>
            <w:webHidden/>
          </w:rPr>
          <w:fldChar w:fldCharType="end"/>
        </w:r>
      </w:hyperlink>
    </w:p>
    <w:p w:rsidR="00DE084D" w:rsidRDefault="00F7505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40" w:history="1">
        <w:r w:rsidR="00DE084D" w:rsidRPr="00D6280F">
          <w:rPr>
            <w:rStyle w:val="af3"/>
            <w:noProof/>
          </w:rPr>
          <w:t>3.2.3.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Добавление / удаление контрольных этапов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_Toc472507340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23</w:t>
        </w:r>
        <w:r w:rsidR="00DE084D">
          <w:rPr>
            <w:noProof/>
            <w:webHidden/>
          </w:rPr>
          <w:fldChar w:fldCharType="end"/>
        </w:r>
      </w:hyperlink>
    </w:p>
    <w:p w:rsidR="00DE084D" w:rsidRDefault="00F7505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41" w:history="1">
        <w:r w:rsidR="00DE084D" w:rsidRPr="00D6280F">
          <w:rPr>
            <w:rStyle w:val="af3"/>
            <w:noProof/>
          </w:rPr>
          <w:t>3.2.4.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Принудительное завершение резолюции / подрезолюции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_Toc472507341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24</w:t>
        </w:r>
        <w:r w:rsidR="00DE084D">
          <w:rPr>
            <w:noProof/>
            <w:webHidden/>
          </w:rPr>
          <w:fldChar w:fldCharType="end"/>
        </w:r>
      </w:hyperlink>
    </w:p>
    <w:p w:rsidR="00DE084D" w:rsidRDefault="00F7505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42" w:history="1">
        <w:r w:rsidR="00DE084D" w:rsidRPr="00D6280F">
          <w:rPr>
            <w:rStyle w:val="af3"/>
            <w:noProof/>
          </w:rPr>
          <w:t>3.2.5.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Добавление / удаление комментариев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_Toc472507342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24</w:t>
        </w:r>
        <w:r w:rsidR="00DE084D">
          <w:rPr>
            <w:noProof/>
            <w:webHidden/>
          </w:rPr>
          <w:fldChar w:fldCharType="end"/>
        </w:r>
      </w:hyperlink>
    </w:p>
    <w:p w:rsidR="00DE084D" w:rsidRDefault="00F7505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43" w:history="1">
        <w:r w:rsidR="00DE084D" w:rsidRPr="00D6280F">
          <w:rPr>
            <w:rStyle w:val="af3"/>
            <w:noProof/>
          </w:rPr>
          <w:t>3.2.6.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Редактирование связанных документов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_Toc472507343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25</w:t>
        </w:r>
        <w:r w:rsidR="00DE084D">
          <w:rPr>
            <w:noProof/>
            <w:webHidden/>
          </w:rPr>
          <w:fldChar w:fldCharType="end"/>
        </w:r>
      </w:hyperlink>
    </w:p>
    <w:p w:rsidR="00DE084D" w:rsidRDefault="00F7505D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44" w:history="1">
        <w:r w:rsidR="00DE084D" w:rsidRPr="00D6280F">
          <w:rPr>
            <w:rStyle w:val="af3"/>
            <w:noProof/>
          </w:rPr>
          <w:t>3.3.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Требования к контролю сроков исполнения резолюций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_Toc472507344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26</w:t>
        </w:r>
        <w:r w:rsidR="00DE084D">
          <w:rPr>
            <w:noProof/>
            <w:webHidden/>
          </w:rPr>
          <w:fldChar w:fldCharType="end"/>
        </w:r>
      </w:hyperlink>
    </w:p>
    <w:p w:rsidR="00DE084D" w:rsidRDefault="00F7505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45" w:history="1">
        <w:r w:rsidR="00DE084D" w:rsidRPr="00D6280F">
          <w:rPr>
            <w:rStyle w:val="af3"/>
            <w:noProof/>
          </w:rPr>
          <w:t>3.3.1.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Уведомления в системе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_Toc472507345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26</w:t>
        </w:r>
        <w:r w:rsidR="00DE084D">
          <w:rPr>
            <w:noProof/>
            <w:webHidden/>
          </w:rPr>
          <w:fldChar w:fldCharType="end"/>
        </w:r>
      </w:hyperlink>
    </w:p>
    <w:p w:rsidR="00DE084D" w:rsidRDefault="00F7505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46" w:history="1">
        <w:r w:rsidR="00DE084D" w:rsidRPr="00D6280F">
          <w:rPr>
            <w:rStyle w:val="af3"/>
            <w:noProof/>
          </w:rPr>
          <w:t>3.3.2.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Сводка об исполнении документов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_Toc472507346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27</w:t>
        </w:r>
        <w:r w:rsidR="00DE084D">
          <w:rPr>
            <w:noProof/>
            <w:webHidden/>
          </w:rPr>
          <w:fldChar w:fldCharType="end"/>
        </w:r>
      </w:hyperlink>
    </w:p>
    <w:p w:rsidR="00DE084D" w:rsidRDefault="00F7505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47" w:history="1">
        <w:r w:rsidR="00DE084D" w:rsidRPr="00D6280F">
          <w:rPr>
            <w:rStyle w:val="af3"/>
            <w:noProof/>
          </w:rPr>
          <w:t>3.3.3.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Статистика по исполнению / неисполнению документов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_Toc472507347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30</w:t>
        </w:r>
        <w:r w:rsidR="00DE084D">
          <w:rPr>
            <w:noProof/>
            <w:webHidden/>
          </w:rPr>
          <w:fldChar w:fldCharType="end"/>
        </w:r>
      </w:hyperlink>
    </w:p>
    <w:p w:rsidR="00DE084D" w:rsidRDefault="00F7505D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72507348" w:history="1">
        <w:r w:rsidR="00DE084D" w:rsidRPr="00D6280F">
          <w:rPr>
            <w:rStyle w:val="af3"/>
            <w:noProof/>
          </w:rPr>
          <w:t>4.</w:t>
        </w:r>
        <w:r w:rsidR="00DE084D">
          <w:rPr>
            <w:rFonts w:asciiTheme="minorHAnsi" w:hAnsiTheme="minorHAnsi"/>
            <w:noProof/>
            <w:sz w:val="22"/>
            <w:lang w:eastAsia="ru-RU"/>
          </w:rPr>
          <w:tab/>
        </w:r>
        <w:r w:rsidR="00DE084D" w:rsidRPr="00D6280F">
          <w:rPr>
            <w:rStyle w:val="af3"/>
            <w:noProof/>
          </w:rPr>
          <w:t>Приложения</w:t>
        </w:r>
        <w:r w:rsidR="00DE084D">
          <w:rPr>
            <w:noProof/>
            <w:webHidden/>
          </w:rPr>
          <w:tab/>
        </w:r>
        <w:r w:rsidR="00DE084D">
          <w:rPr>
            <w:noProof/>
            <w:webHidden/>
          </w:rPr>
          <w:fldChar w:fldCharType="begin"/>
        </w:r>
        <w:r w:rsidR="00DE084D">
          <w:rPr>
            <w:noProof/>
            <w:webHidden/>
          </w:rPr>
          <w:instrText xml:space="preserve"> PAGEREF _Toc472507348 \h </w:instrText>
        </w:r>
        <w:r w:rsidR="00DE084D">
          <w:rPr>
            <w:noProof/>
            <w:webHidden/>
          </w:rPr>
        </w:r>
        <w:r w:rsidR="00DE084D">
          <w:rPr>
            <w:noProof/>
            <w:webHidden/>
          </w:rPr>
          <w:fldChar w:fldCharType="separate"/>
        </w:r>
        <w:r w:rsidR="00DE084D">
          <w:rPr>
            <w:noProof/>
            <w:webHidden/>
          </w:rPr>
          <w:t>33</w:t>
        </w:r>
        <w:r w:rsidR="00DE084D">
          <w:rPr>
            <w:noProof/>
            <w:webHidden/>
          </w:rPr>
          <w:fldChar w:fldCharType="end"/>
        </w:r>
      </w:hyperlink>
    </w:p>
    <w:p w:rsidR="00932EBA" w:rsidRPr="00591561" w:rsidRDefault="00700822" w:rsidP="00932EBA">
      <w:r w:rsidRPr="00591561">
        <w:fldChar w:fldCharType="end"/>
      </w:r>
    </w:p>
    <w:p w:rsidR="00224C19" w:rsidRPr="00591561" w:rsidRDefault="00224C19" w:rsidP="00E35429">
      <w:pPr>
        <w:pStyle w:val="1"/>
      </w:pPr>
      <w:bookmarkStart w:id="1" w:name="_Toc472507323"/>
      <w:r w:rsidRPr="00591561">
        <w:lastRenderedPageBreak/>
        <w:t>Общие сведения</w:t>
      </w:r>
      <w:bookmarkEnd w:id="1"/>
    </w:p>
    <w:p w:rsidR="000C4807" w:rsidRPr="00591561" w:rsidRDefault="008260BD" w:rsidP="00224C19">
      <w:pPr>
        <w:pStyle w:val="2"/>
      </w:pPr>
      <w:bookmarkStart w:id="2" w:name="_Toc472507324"/>
      <w:r w:rsidRPr="00591561">
        <w:t xml:space="preserve">Назначение и цели создания </w:t>
      </w:r>
      <w:r w:rsidR="00224C19" w:rsidRPr="00591561">
        <w:t>модуля</w:t>
      </w:r>
      <w:bookmarkEnd w:id="2"/>
    </w:p>
    <w:p w:rsidR="000C4807" w:rsidRPr="00591561" w:rsidRDefault="008203A9" w:rsidP="00224C19">
      <w:pPr>
        <w:pStyle w:val="3"/>
      </w:pPr>
      <w:bookmarkStart w:id="3" w:name="_Toc472507325"/>
      <w:r w:rsidRPr="00591561">
        <w:t>Назначение</w:t>
      </w:r>
      <w:bookmarkEnd w:id="3"/>
    </w:p>
    <w:p w:rsidR="008203A9" w:rsidRPr="00591561" w:rsidRDefault="00367EBF" w:rsidP="00367EBF">
      <w:pPr>
        <w:ind w:firstLine="709"/>
      </w:pPr>
      <w:r w:rsidRPr="00591561">
        <w:t xml:space="preserve">Модуль предназначен для автоматизации бизнес-процесса </w:t>
      </w:r>
      <w:r w:rsidR="00F54D7A">
        <w:t xml:space="preserve">контроля исполнения поручений по документам </w:t>
      </w:r>
      <w:r w:rsidRPr="00591561">
        <w:t>в компаниях Группы «Интер РАО»</w:t>
      </w:r>
      <w:r w:rsidR="00281C0F" w:rsidRPr="00591561">
        <w:t>.</w:t>
      </w:r>
    </w:p>
    <w:p w:rsidR="00932EBA" w:rsidRPr="00591561" w:rsidRDefault="008203A9" w:rsidP="00224C19">
      <w:pPr>
        <w:pStyle w:val="3"/>
      </w:pPr>
      <w:bookmarkStart w:id="4" w:name="_Toc472507326"/>
      <w:r w:rsidRPr="00591561">
        <w:t>Цели создания</w:t>
      </w:r>
      <w:bookmarkEnd w:id="4"/>
    </w:p>
    <w:p w:rsidR="008203A9" w:rsidRPr="00591561" w:rsidRDefault="00281C0F" w:rsidP="00281C0F">
      <w:pPr>
        <w:ind w:firstLine="709"/>
      </w:pPr>
      <w:r w:rsidRPr="00591561">
        <w:t xml:space="preserve">Предоставить пользователям автоматизированной системы управленческого документооборота </w:t>
      </w:r>
      <w:r w:rsidR="00367EBF" w:rsidRPr="00591561">
        <w:t>в импортозамещенной конфигурации ПАО </w:t>
      </w:r>
      <w:r w:rsidRPr="00591561">
        <w:t>«</w:t>
      </w:r>
      <w:r w:rsidR="00367EBF" w:rsidRPr="00591561">
        <w:t>Интер РАО</w:t>
      </w:r>
      <w:r w:rsidRPr="00591561">
        <w:t>» возможность</w:t>
      </w:r>
      <w:r w:rsidR="00F54D7A">
        <w:t xml:space="preserve"> формировать, контролировать выполнение и исполнять резолюции по документам</w:t>
      </w:r>
      <w:r w:rsidR="00B93468" w:rsidRPr="00591561">
        <w:t>.</w:t>
      </w:r>
    </w:p>
    <w:p w:rsidR="00281C0F" w:rsidRPr="00591561" w:rsidRDefault="00367EBF" w:rsidP="00281C0F">
      <w:pPr>
        <w:ind w:firstLine="709"/>
      </w:pPr>
      <w:r w:rsidRPr="00591561">
        <w:t xml:space="preserve">Поддержка единого хранилища </w:t>
      </w:r>
      <w:r w:rsidR="007F2E1E">
        <w:t>резолюций выданных по различным типам / видам документов</w:t>
      </w:r>
      <w:r w:rsidR="00281C0F" w:rsidRPr="00591561">
        <w:t xml:space="preserve">, что значительно повышает оперативность и качество принятия управленческих решений, ускоряет процесс обмена информацией, </w:t>
      </w:r>
      <w:r w:rsidR="007F2E1E">
        <w:t xml:space="preserve">дает возможности </w:t>
      </w:r>
      <w:r w:rsidR="007F2E1E" w:rsidRPr="00A20140">
        <w:t xml:space="preserve">быстрого </w:t>
      </w:r>
      <w:r w:rsidR="007F2E1E">
        <w:t>перехода, просмотра</w:t>
      </w:r>
      <w:r w:rsidR="007F2E1E" w:rsidRPr="00A20140">
        <w:t xml:space="preserve"> и поиска</w:t>
      </w:r>
      <w:r w:rsidR="007F2E1E">
        <w:t xml:space="preserve"> необходимой резолюции или документа, по которому она была выдана</w:t>
      </w:r>
      <w:r w:rsidR="00281C0F" w:rsidRPr="00591561">
        <w:t>.</w:t>
      </w:r>
    </w:p>
    <w:p w:rsidR="00F741CC" w:rsidRPr="00591561" w:rsidRDefault="00224C19" w:rsidP="00224C19">
      <w:pPr>
        <w:pStyle w:val="2"/>
      </w:pPr>
      <w:bookmarkStart w:id="5" w:name="_Toc472507327"/>
      <w:r w:rsidRPr="00591561">
        <w:t>Ссылки и нормативные документы</w:t>
      </w:r>
      <w:bookmarkEnd w:id="5"/>
    </w:p>
    <w:p w:rsidR="00224C19" w:rsidRPr="00591561" w:rsidRDefault="00224C19" w:rsidP="00224C19">
      <w:pPr>
        <w:ind w:firstLine="709"/>
      </w:pPr>
      <w:r w:rsidRPr="00591561">
        <w:t>Функциональные требования регламентированы следующими документами:</w:t>
      </w:r>
    </w:p>
    <w:p w:rsidR="00224C19" w:rsidRDefault="003501EE" w:rsidP="007602F3">
      <w:pPr>
        <w:pStyle w:val="af1"/>
        <w:numPr>
          <w:ilvl w:val="0"/>
          <w:numId w:val="3"/>
        </w:numPr>
        <w:spacing w:after="120" w:line="240" w:lineRule="auto"/>
      </w:pPr>
      <w:r w:rsidRPr="00591561">
        <w:t>Регламент бизнес-процесса работы с организационно-распорядительным</w:t>
      </w:r>
      <w:r w:rsidR="00367EBF" w:rsidRPr="00591561">
        <w:t>и документами ПАО «Интер РАО»</w:t>
      </w:r>
    </w:p>
    <w:p w:rsidR="007F2E1E" w:rsidRDefault="007F2E1E" w:rsidP="007602F3">
      <w:pPr>
        <w:pStyle w:val="af1"/>
        <w:numPr>
          <w:ilvl w:val="0"/>
          <w:numId w:val="3"/>
        </w:numPr>
        <w:spacing w:after="120" w:line="240" w:lineRule="auto"/>
      </w:pPr>
      <w:r w:rsidRPr="00591561">
        <w:t>Регламент бизнес-про</w:t>
      </w:r>
      <w:r>
        <w:t>цесса работы с входящими, исходящими и внутренними документами</w:t>
      </w:r>
      <w:r w:rsidRPr="00591561">
        <w:t xml:space="preserve"> ПАО «Интер РАО»</w:t>
      </w:r>
    </w:p>
    <w:p w:rsidR="00E35429" w:rsidRDefault="00E35429" w:rsidP="00E35429">
      <w:pPr>
        <w:pStyle w:val="2"/>
      </w:pPr>
      <w:bookmarkStart w:id="6" w:name="_Toc462381898"/>
      <w:bookmarkStart w:id="7" w:name="_Toc472507328"/>
      <w:r w:rsidRPr="00E35429">
        <w:t>История</w:t>
      </w:r>
      <w:r>
        <w:t xml:space="preserve"> изменения документа</w:t>
      </w:r>
      <w:bookmarkEnd w:id="6"/>
      <w:bookmarkEnd w:id="7"/>
    </w:p>
    <w:tbl>
      <w:tblPr>
        <w:tblStyle w:val="aff3"/>
        <w:tblW w:w="9606" w:type="dxa"/>
        <w:tblLayout w:type="fixed"/>
        <w:tblLook w:val="0620" w:firstRow="1" w:lastRow="0" w:firstColumn="0" w:lastColumn="0" w:noHBand="1" w:noVBand="1"/>
      </w:tblPr>
      <w:tblGrid>
        <w:gridCol w:w="959"/>
        <w:gridCol w:w="1417"/>
        <w:gridCol w:w="1701"/>
        <w:gridCol w:w="5529"/>
      </w:tblGrid>
      <w:tr w:rsidR="00E35429" w:rsidRPr="00DA3FD9" w:rsidTr="0094259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93"/>
          <w:tblHeader/>
        </w:trPr>
        <w:tc>
          <w:tcPr>
            <w:tcW w:w="959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Версия</w:t>
            </w:r>
          </w:p>
        </w:tc>
        <w:tc>
          <w:tcPr>
            <w:tcW w:w="1417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Дата</w:t>
            </w:r>
          </w:p>
        </w:tc>
        <w:tc>
          <w:tcPr>
            <w:tcW w:w="1701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Автор</w:t>
            </w:r>
          </w:p>
        </w:tc>
        <w:tc>
          <w:tcPr>
            <w:tcW w:w="5529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Комментарий к изменениям</w:t>
            </w:r>
          </w:p>
        </w:tc>
      </w:tr>
      <w:tr w:rsidR="00E35429" w:rsidRPr="00DA3FD9" w:rsidTr="00942591">
        <w:trPr>
          <w:trHeight w:val="527"/>
        </w:trPr>
        <w:tc>
          <w:tcPr>
            <w:tcW w:w="959" w:type="dxa"/>
          </w:tcPr>
          <w:p w:rsidR="00E35429" w:rsidRPr="00366248" w:rsidRDefault="00E35429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>1.00</w:t>
            </w:r>
          </w:p>
        </w:tc>
        <w:tc>
          <w:tcPr>
            <w:tcW w:w="1417" w:type="dxa"/>
          </w:tcPr>
          <w:p w:rsidR="00E35429" w:rsidRPr="00366248" w:rsidRDefault="007F2E1E" w:rsidP="00AE1E42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2</w:t>
            </w:r>
            <w:r w:rsidR="00402370">
              <w:rPr>
                <w:szCs w:val="20"/>
                <w:lang w:val="en-US"/>
              </w:rPr>
              <w:t>6</w:t>
            </w:r>
            <w:r w:rsidR="00E35429">
              <w:rPr>
                <w:szCs w:val="20"/>
              </w:rPr>
              <w:t>.12</w:t>
            </w:r>
            <w:r w:rsidR="00E35429" w:rsidRPr="00366248">
              <w:rPr>
                <w:szCs w:val="20"/>
              </w:rPr>
              <w:t>.2016</w:t>
            </w:r>
          </w:p>
        </w:tc>
        <w:tc>
          <w:tcPr>
            <w:tcW w:w="1701" w:type="dxa"/>
          </w:tcPr>
          <w:p w:rsidR="00E35429" w:rsidRPr="00366248" w:rsidRDefault="00E35429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 xml:space="preserve">БИТ, </w:t>
            </w:r>
            <w:r>
              <w:rPr>
                <w:szCs w:val="20"/>
              </w:rPr>
              <w:t>ПАО «</w:t>
            </w:r>
            <w:r w:rsidRPr="00366248">
              <w:rPr>
                <w:szCs w:val="20"/>
              </w:rPr>
              <w:t>Интер РАО</w:t>
            </w:r>
            <w:r>
              <w:rPr>
                <w:szCs w:val="20"/>
              </w:rPr>
              <w:t>»</w:t>
            </w:r>
          </w:p>
        </w:tc>
        <w:tc>
          <w:tcPr>
            <w:tcW w:w="5529" w:type="dxa"/>
          </w:tcPr>
          <w:p w:rsidR="00E35429" w:rsidRPr="00366248" w:rsidRDefault="00E35429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>Базовая версия документа</w:t>
            </w:r>
          </w:p>
        </w:tc>
      </w:tr>
      <w:tr w:rsidR="00942591" w:rsidRPr="00DA3FD9" w:rsidTr="00942591">
        <w:trPr>
          <w:trHeight w:val="527"/>
        </w:trPr>
        <w:tc>
          <w:tcPr>
            <w:tcW w:w="959" w:type="dxa"/>
          </w:tcPr>
          <w:p w:rsidR="00942591" w:rsidRPr="00366248" w:rsidRDefault="00942591" w:rsidP="00F360F5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2.00</w:t>
            </w:r>
          </w:p>
        </w:tc>
        <w:tc>
          <w:tcPr>
            <w:tcW w:w="1417" w:type="dxa"/>
          </w:tcPr>
          <w:p w:rsidR="00942591" w:rsidRDefault="00942591" w:rsidP="00942591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28.12</w:t>
            </w:r>
            <w:r w:rsidRPr="00366248">
              <w:rPr>
                <w:szCs w:val="20"/>
              </w:rPr>
              <w:t>.2016</w:t>
            </w:r>
          </w:p>
        </w:tc>
        <w:tc>
          <w:tcPr>
            <w:tcW w:w="1701" w:type="dxa"/>
          </w:tcPr>
          <w:p w:rsidR="00942591" w:rsidRPr="00366248" w:rsidRDefault="00942591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 xml:space="preserve">БИТ, </w:t>
            </w:r>
            <w:r>
              <w:rPr>
                <w:szCs w:val="20"/>
              </w:rPr>
              <w:t>ПАО «</w:t>
            </w:r>
            <w:r w:rsidRPr="00366248">
              <w:rPr>
                <w:szCs w:val="20"/>
              </w:rPr>
              <w:t>Интер РАО</w:t>
            </w:r>
            <w:r>
              <w:rPr>
                <w:szCs w:val="20"/>
              </w:rPr>
              <w:t>»</w:t>
            </w:r>
          </w:p>
        </w:tc>
        <w:tc>
          <w:tcPr>
            <w:tcW w:w="5529" w:type="dxa"/>
          </w:tcPr>
          <w:p w:rsidR="00942591" w:rsidRDefault="00942591" w:rsidP="00942591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По результатам согласования документа с функциональным заказчиком системы внесены следующие корректировки:</w:t>
            </w:r>
          </w:p>
          <w:p w:rsidR="008F299E" w:rsidRDefault="008F299E" w:rsidP="00942591">
            <w:pPr>
              <w:pStyle w:val="af1"/>
              <w:numPr>
                <w:ilvl w:val="0"/>
                <w:numId w:val="27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введено ограничение срока на этапе одобрения и снятия с контроля</w:t>
            </w:r>
          </w:p>
          <w:p w:rsidR="00942591" w:rsidRDefault="00942591" w:rsidP="00942591">
            <w:pPr>
              <w:pStyle w:val="af1"/>
              <w:numPr>
                <w:ilvl w:val="0"/>
                <w:numId w:val="27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 xml:space="preserve">внесены </w:t>
            </w:r>
            <w:r w:rsidRPr="00123270">
              <w:rPr>
                <w:szCs w:val="20"/>
              </w:rPr>
              <w:t>корректировки по тексту документа</w:t>
            </w:r>
            <w:r>
              <w:rPr>
                <w:szCs w:val="20"/>
              </w:rPr>
              <w:t>,</w:t>
            </w:r>
          </w:p>
          <w:p w:rsidR="00942591" w:rsidRPr="00942591" w:rsidRDefault="00942591" w:rsidP="00942591">
            <w:pPr>
              <w:pStyle w:val="af1"/>
              <w:numPr>
                <w:ilvl w:val="0"/>
                <w:numId w:val="27"/>
              </w:numPr>
              <w:spacing w:before="60" w:after="60"/>
              <w:rPr>
                <w:szCs w:val="20"/>
              </w:rPr>
            </w:pPr>
            <w:r w:rsidRPr="00942591">
              <w:rPr>
                <w:szCs w:val="20"/>
              </w:rPr>
              <w:t>внесены исправления технических опечаток по тексту документа.</w:t>
            </w:r>
          </w:p>
        </w:tc>
      </w:tr>
      <w:tr w:rsidR="002B2C3C" w:rsidRPr="00DA3FD9" w:rsidTr="00942591">
        <w:trPr>
          <w:trHeight w:val="527"/>
        </w:trPr>
        <w:tc>
          <w:tcPr>
            <w:tcW w:w="959" w:type="dxa"/>
          </w:tcPr>
          <w:p w:rsidR="002B2C3C" w:rsidRDefault="002B2C3C" w:rsidP="00F360F5">
            <w:pPr>
              <w:spacing w:before="60" w:after="60"/>
              <w:rPr>
                <w:szCs w:val="20"/>
              </w:rPr>
            </w:pPr>
            <w:r>
              <w:rPr>
                <w:szCs w:val="20"/>
                <w:lang w:val="en-US"/>
              </w:rPr>
              <w:t>3</w:t>
            </w:r>
            <w:r>
              <w:rPr>
                <w:szCs w:val="20"/>
              </w:rPr>
              <w:t>.00</w:t>
            </w:r>
          </w:p>
        </w:tc>
        <w:tc>
          <w:tcPr>
            <w:tcW w:w="1417" w:type="dxa"/>
          </w:tcPr>
          <w:p w:rsidR="002B2C3C" w:rsidRPr="002B2C3C" w:rsidRDefault="002B2C3C" w:rsidP="002B2C3C">
            <w:pPr>
              <w:spacing w:before="60" w:after="60"/>
              <w:rPr>
                <w:szCs w:val="20"/>
                <w:lang w:val="en-US"/>
              </w:rPr>
            </w:pPr>
            <w:r>
              <w:rPr>
                <w:szCs w:val="20"/>
                <w:lang w:val="en-US"/>
              </w:rPr>
              <w:t>13</w:t>
            </w:r>
            <w:r>
              <w:rPr>
                <w:szCs w:val="20"/>
              </w:rPr>
              <w:t>.</w:t>
            </w:r>
            <w:r>
              <w:rPr>
                <w:szCs w:val="20"/>
                <w:lang w:val="en-US"/>
              </w:rPr>
              <w:t>0</w:t>
            </w:r>
            <w:r>
              <w:rPr>
                <w:szCs w:val="20"/>
              </w:rPr>
              <w:t>1</w:t>
            </w:r>
            <w:r w:rsidRPr="00366248">
              <w:rPr>
                <w:szCs w:val="20"/>
              </w:rPr>
              <w:t>.201</w:t>
            </w:r>
            <w:r>
              <w:rPr>
                <w:szCs w:val="20"/>
                <w:lang w:val="en-US"/>
              </w:rPr>
              <w:t>7</w:t>
            </w:r>
          </w:p>
        </w:tc>
        <w:tc>
          <w:tcPr>
            <w:tcW w:w="1701" w:type="dxa"/>
          </w:tcPr>
          <w:p w:rsidR="002B2C3C" w:rsidRPr="00366248" w:rsidRDefault="002B2C3C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 xml:space="preserve">БИТ, </w:t>
            </w:r>
            <w:r>
              <w:rPr>
                <w:szCs w:val="20"/>
              </w:rPr>
              <w:t>ПАО «</w:t>
            </w:r>
            <w:r w:rsidRPr="00366248">
              <w:rPr>
                <w:szCs w:val="20"/>
              </w:rPr>
              <w:t>Интер РАО</w:t>
            </w:r>
            <w:r>
              <w:rPr>
                <w:szCs w:val="20"/>
              </w:rPr>
              <w:t>»</w:t>
            </w:r>
          </w:p>
        </w:tc>
        <w:tc>
          <w:tcPr>
            <w:tcW w:w="5529" w:type="dxa"/>
          </w:tcPr>
          <w:p w:rsidR="002B2C3C" w:rsidRDefault="002B2C3C" w:rsidP="0099507E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 xml:space="preserve">По результатам согласования документа с </w:t>
            </w:r>
            <w:r w:rsidR="00B52949">
              <w:rPr>
                <w:szCs w:val="20"/>
              </w:rPr>
              <w:t>ФЗ</w:t>
            </w:r>
            <w:r>
              <w:rPr>
                <w:szCs w:val="20"/>
              </w:rPr>
              <w:t xml:space="preserve"> системы внесены следующие корректировки:</w:t>
            </w:r>
          </w:p>
          <w:p w:rsidR="002B2C3C" w:rsidRDefault="002B2C3C" w:rsidP="002B2C3C">
            <w:pPr>
              <w:pStyle w:val="af1"/>
              <w:numPr>
                <w:ilvl w:val="0"/>
                <w:numId w:val="27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переименованы кнопки на форме создания резолюции.</w:t>
            </w:r>
          </w:p>
          <w:p w:rsidR="00B52949" w:rsidRPr="002B2C3C" w:rsidRDefault="00B52949" w:rsidP="002B2C3C">
            <w:pPr>
              <w:pStyle w:val="af1"/>
              <w:numPr>
                <w:ilvl w:val="0"/>
                <w:numId w:val="27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исправлен титульный лист документа.</w:t>
            </w:r>
          </w:p>
        </w:tc>
      </w:tr>
      <w:tr w:rsidR="00DE084D" w:rsidRPr="00DA3FD9" w:rsidTr="00942591">
        <w:trPr>
          <w:trHeight w:val="527"/>
        </w:trPr>
        <w:tc>
          <w:tcPr>
            <w:tcW w:w="959" w:type="dxa"/>
          </w:tcPr>
          <w:p w:rsidR="00DE084D" w:rsidRDefault="00DE084D" w:rsidP="00B60051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4.00</w:t>
            </w:r>
          </w:p>
        </w:tc>
        <w:tc>
          <w:tcPr>
            <w:tcW w:w="1417" w:type="dxa"/>
          </w:tcPr>
          <w:p w:rsidR="00DE084D" w:rsidRDefault="00DE084D" w:rsidP="00B60051">
            <w:pPr>
              <w:spacing w:before="60" w:after="60"/>
              <w:rPr>
                <w:szCs w:val="20"/>
              </w:rPr>
            </w:pPr>
            <w:r>
              <w:rPr>
                <w:szCs w:val="20"/>
                <w:lang w:val="en-US"/>
              </w:rPr>
              <w:t>1</w:t>
            </w:r>
            <w:r>
              <w:rPr>
                <w:szCs w:val="20"/>
              </w:rPr>
              <w:t>8.</w:t>
            </w:r>
            <w:r>
              <w:rPr>
                <w:szCs w:val="20"/>
                <w:lang w:val="en-US"/>
              </w:rPr>
              <w:t>0</w:t>
            </w:r>
            <w:r>
              <w:rPr>
                <w:szCs w:val="20"/>
              </w:rPr>
              <w:t>1</w:t>
            </w:r>
            <w:r w:rsidRPr="00366248">
              <w:rPr>
                <w:szCs w:val="20"/>
              </w:rPr>
              <w:t>.201</w:t>
            </w:r>
            <w:r>
              <w:rPr>
                <w:szCs w:val="20"/>
                <w:lang w:val="en-US"/>
              </w:rPr>
              <w:t>7</w:t>
            </w:r>
          </w:p>
        </w:tc>
        <w:tc>
          <w:tcPr>
            <w:tcW w:w="1701" w:type="dxa"/>
          </w:tcPr>
          <w:p w:rsidR="00DE084D" w:rsidRPr="00366248" w:rsidRDefault="00DE084D" w:rsidP="00B60051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 xml:space="preserve">БИТ, </w:t>
            </w:r>
            <w:r>
              <w:rPr>
                <w:szCs w:val="20"/>
              </w:rPr>
              <w:t>ПАО «</w:t>
            </w:r>
            <w:r w:rsidRPr="00366248">
              <w:rPr>
                <w:szCs w:val="20"/>
              </w:rPr>
              <w:t>Интер РАО</w:t>
            </w:r>
            <w:r>
              <w:rPr>
                <w:szCs w:val="20"/>
              </w:rPr>
              <w:t>»</w:t>
            </w:r>
          </w:p>
        </w:tc>
        <w:tc>
          <w:tcPr>
            <w:tcW w:w="5529" w:type="dxa"/>
          </w:tcPr>
          <w:p w:rsidR="00DE084D" w:rsidRDefault="00DE084D" w:rsidP="00B60051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Согласованная с функциональным заказчиком версия.</w:t>
            </w:r>
          </w:p>
          <w:p w:rsidR="00DE084D" w:rsidRPr="007F4AEB" w:rsidRDefault="00DE084D" w:rsidP="00B60051">
            <w:r>
              <w:lastRenderedPageBreak/>
              <w:t>Дополнен титульный лист и лист согласования документа.</w:t>
            </w:r>
          </w:p>
        </w:tc>
      </w:tr>
    </w:tbl>
    <w:p w:rsidR="00E35429" w:rsidRPr="008B7E9B" w:rsidRDefault="00E35429" w:rsidP="00E35429"/>
    <w:p w:rsidR="00224C19" w:rsidRPr="00591561" w:rsidRDefault="00224C19" w:rsidP="00224C19">
      <w:pPr>
        <w:pStyle w:val="1"/>
      </w:pPr>
      <w:bookmarkStart w:id="8" w:name="_Toc472507329"/>
      <w:r w:rsidRPr="00591561">
        <w:lastRenderedPageBreak/>
        <w:t>Требования к бизнес-процессам</w:t>
      </w:r>
      <w:bookmarkEnd w:id="8"/>
    </w:p>
    <w:p w:rsidR="00224C19" w:rsidRPr="00591561" w:rsidRDefault="00224C19" w:rsidP="00224C19">
      <w:pPr>
        <w:ind w:firstLine="709"/>
      </w:pPr>
      <w:r w:rsidRPr="00591561">
        <w:t>В рамках модуля «</w:t>
      </w:r>
      <w:r w:rsidR="00C56C59">
        <w:t>Резолюции</w:t>
      </w:r>
      <w:r w:rsidRPr="00591561">
        <w:t>» долж</w:t>
      </w:r>
      <w:r w:rsidR="00C56C59">
        <w:t>е</w:t>
      </w:r>
      <w:r w:rsidRPr="00591561">
        <w:t>н быть автоматизирован бизнес-процесс</w:t>
      </w:r>
      <w:r w:rsidR="00C56C59">
        <w:t xml:space="preserve"> контроля исполнения поручений, выданных по документам.</w:t>
      </w:r>
    </w:p>
    <w:p w:rsidR="003501EE" w:rsidRPr="00591561" w:rsidRDefault="003501EE" w:rsidP="003501EE">
      <w:pPr>
        <w:pStyle w:val="2"/>
      </w:pPr>
      <w:bookmarkStart w:id="9" w:name="_Toc472507330"/>
      <w:r w:rsidRPr="00591561">
        <w:t>Автоматизация БП работы с документ</w:t>
      </w:r>
      <w:r w:rsidR="00FC418B" w:rsidRPr="00591561">
        <w:t>ами</w:t>
      </w:r>
      <w:bookmarkEnd w:id="9"/>
    </w:p>
    <w:p w:rsidR="003501EE" w:rsidRPr="00591561" w:rsidRDefault="00E17EDE" w:rsidP="00E17EDE">
      <w:pPr>
        <w:ind w:firstLine="709"/>
      </w:pPr>
      <w:r w:rsidRPr="00591561">
        <w:t xml:space="preserve">Ниже представлены основные шаги бизнес-процесса </w:t>
      </w:r>
      <w:r w:rsidR="007F2E1E">
        <w:t>контроля исполнения поручений по документам</w:t>
      </w:r>
      <w:r w:rsidR="00FC418B" w:rsidRPr="00591561">
        <w:t xml:space="preserve"> с указанием уровня автоматизации</w:t>
      </w:r>
      <w:r w:rsidRPr="00591561">
        <w:t>:</w:t>
      </w:r>
    </w:p>
    <w:p w:rsidR="006807C2" w:rsidRPr="00591561" w:rsidRDefault="006807C2" w:rsidP="006807C2">
      <w:pPr>
        <w:pStyle w:val="afa"/>
      </w:pPr>
      <w:r w:rsidRPr="00591561">
        <w:t xml:space="preserve">Таблица </w:t>
      </w:r>
      <w:r w:rsidR="00F7505D">
        <w:fldChar w:fldCharType="begin"/>
      </w:r>
      <w:r w:rsidR="00F7505D">
        <w:instrText xml:space="preserve"> SEQ Таблица \* ARABIC </w:instrText>
      </w:r>
      <w:r w:rsidR="00F7505D">
        <w:fldChar w:fldCharType="separate"/>
      </w:r>
      <w:r w:rsidR="00DE084D">
        <w:rPr>
          <w:noProof/>
        </w:rPr>
        <w:t>1</w:t>
      </w:r>
      <w:r w:rsidR="00F7505D">
        <w:rPr>
          <w:noProof/>
        </w:rPr>
        <w:fldChar w:fldCharType="end"/>
      </w:r>
      <w:r w:rsidRPr="00591561">
        <w:rPr>
          <w:noProof/>
        </w:rPr>
        <w:t xml:space="preserve"> Шаги бизнес-процесса и автоматизируемая функциональность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560"/>
        <w:gridCol w:w="2525"/>
        <w:gridCol w:w="3686"/>
        <w:gridCol w:w="2800"/>
      </w:tblGrid>
      <w:tr w:rsidR="00235AE2" w:rsidRPr="00591561" w:rsidTr="00235A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560" w:type="dxa"/>
          </w:tcPr>
          <w:p w:rsidR="006807C2" w:rsidRPr="00591561" w:rsidRDefault="006807C2" w:rsidP="00C477C4">
            <w:r w:rsidRPr="00591561">
              <w:t>№ п/п</w:t>
            </w:r>
          </w:p>
        </w:tc>
        <w:tc>
          <w:tcPr>
            <w:tcW w:w="2525" w:type="dxa"/>
          </w:tcPr>
          <w:p w:rsidR="006807C2" w:rsidRPr="00591561" w:rsidRDefault="006807C2" w:rsidP="007278F4">
            <w:r w:rsidRPr="00591561">
              <w:t>Шаги бизнес-процесса</w:t>
            </w:r>
          </w:p>
        </w:tc>
        <w:tc>
          <w:tcPr>
            <w:tcW w:w="3686" w:type="dxa"/>
          </w:tcPr>
          <w:p w:rsidR="006807C2" w:rsidRPr="00591561" w:rsidRDefault="00FC418B" w:rsidP="00FC418B">
            <w:r w:rsidRPr="00591561">
              <w:t>Автоматизация</w:t>
            </w:r>
            <w:r w:rsidR="006807C2" w:rsidRPr="00591561">
              <w:t xml:space="preserve"> в </w:t>
            </w:r>
            <w:r w:rsidRPr="00591561">
              <w:t>системе</w:t>
            </w:r>
          </w:p>
        </w:tc>
        <w:tc>
          <w:tcPr>
            <w:tcW w:w="2800" w:type="dxa"/>
          </w:tcPr>
          <w:p w:rsidR="006807C2" w:rsidRPr="00591561" w:rsidRDefault="006807C2" w:rsidP="007278F4">
            <w:r w:rsidRPr="00591561">
              <w:t>Примечания</w:t>
            </w:r>
          </w:p>
        </w:tc>
      </w:tr>
      <w:tr w:rsidR="007F2E1E" w:rsidRPr="00591561" w:rsidTr="00235AE2">
        <w:tc>
          <w:tcPr>
            <w:tcW w:w="560" w:type="dxa"/>
          </w:tcPr>
          <w:p w:rsidR="007F2E1E" w:rsidRPr="00591561" w:rsidRDefault="007F2E1E" w:rsidP="00C477C4">
            <w:r>
              <w:rPr>
                <w:lang w:val="en-US"/>
              </w:rPr>
              <w:t>1</w:t>
            </w:r>
            <w:r w:rsidRPr="00591561">
              <w:t>.</w:t>
            </w:r>
          </w:p>
        </w:tc>
        <w:tc>
          <w:tcPr>
            <w:tcW w:w="2525" w:type="dxa"/>
          </w:tcPr>
          <w:p w:rsidR="007F2E1E" w:rsidRPr="00591561" w:rsidRDefault="007F2E1E" w:rsidP="009E36BC">
            <w:r w:rsidRPr="00386DC4">
              <w:t>Рассылка контрольных резолюций по документу</w:t>
            </w:r>
          </w:p>
        </w:tc>
        <w:tc>
          <w:tcPr>
            <w:tcW w:w="3686" w:type="dxa"/>
          </w:tcPr>
          <w:p w:rsidR="007F2E1E" w:rsidRPr="009A14B7" w:rsidRDefault="009A14B7" w:rsidP="00C477C4">
            <w:r>
              <w:fldChar w:fldCharType="begin"/>
            </w:r>
            <w:r>
              <w:instrText xml:space="preserve"> REF _Ref470154457 \r \h </w:instrText>
            </w:r>
            <w:r>
              <w:fldChar w:fldCharType="separate"/>
            </w:r>
            <w:r w:rsidR="00DE084D">
              <w:t>3.1.1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_Ref470154457 \h </w:instrText>
            </w:r>
            <w:r>
              <w:fldChar w:fldCharType="separate"/>
            </w:r>
            <w:r w:rsidR="00DE084D" w:rsidRPr="00591561">
              <w:t xml:space="preserve">Создание </w:t>
            </w:r>
            <w:r w:rsidR="00DE084D">
              <w:t>резолюции</w:t>
            </w:r>
            <w:r>
              <w:fldChar w:fldCharType="end"/>
            </w:r>
          </w:p>
        </w:tc>
        <w:tc>
          <w:tcPr>
            <w:tcW w:w="2800" w:type="dxa"/>
          </w:tcPr>
          <w:p w:rsidR="007F2E1E" w:rsidRPr="00591561" w:rsidRDefault="007F2E1E" w:rsidP="00C477C4"/>
        </w:tc>
      </w:tr>
      <w:tr w:rsidR="007F2E1E" w:rsidRPr="00591561" w:rsidTr="00235AE2">
        <w:tc>
          <w:tcPr>
            <w:tcW w:w="560" w:type="dxa"/>
          </w:tcPr>
          <w:p w:rsidR="007F2E1E" w:rsidRPr="00B55620" w:rsidRDefault="007F2E1E" w:rsidP="00C477C4">
            <w:r>
              <w:t>2.</w:t>
            </w:r>
          </w:p>
        </w:tc>
        <w:tc>
          <w:tcPr>
            <w:tcW w:w="2525" w:type="dxa"/>
          </w:tcPr>
          <w:p w:rsidR="007F2E1E" w:rsidRPr="00591561" w:rsidRDefault="007F2E1E" w:rsidP="009E36BC">
            <w:r w:rsidRPr="00386DC4">
              <w:t>Подготовка отчета об исполнении поручения</w:t>
            </w:r>
          </w:p>
        </w:tc>
        <w:tc>
          <w:tcPr>
            <w:tcW w:w="3686" w:type="dxa"/>
          </w:tcPr>
          <w:p w:rsidR="007F2E1E" w:rsidRPr="00B55620" w:rsidRDefault="009A14B7" w:rsidP="00C477C4">
            <w:r>
              <w:fldChar w:fldCharType="begin"/>
            </w:r>
            <w:r>
              <w:instrText xml:space="preserve"> REF _Ref470159090 \r \h </w:instrText>
            </w:r>
            <w:r>
              <w:fldChar w:fldCharType="separate"/>
            </w:r>
            <w:r w:rsidR="00DE084D">
              <w:t>3.1.2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_Ref470159093 \h </w:instrText>
            </w:r>
            <w:r>
              <w:fldChar w:fldCharType="separate"/>
            </w:r>
            <w:r w:rsidR="00DE084D">
              <w:t>Исполнение резолюции</w:t>
            </w:r>
            <w:r>
              <w:fldChar w:fldCharType="end"/>
            </w:r>
          </w:p>
        </w:tc>
        <w:tc>
          <w:tcPr>
            <w:tcW w:w="2800" w:type="dxa"/>
          </w:tcPr>
          <w:p w:rsidR="007F2E1E" w:rsidRPr="00591561" w:rsidDel="007F2E1E" w:rsidRDefault="007F2E1E" w:rsidP="00C477C4"/>
        </w:tc>
      </w:tr>
      <w:tr w:rsidR="007F2E1E" w:rsidRPr="00591561" w:rsidTr="00235AE2">
        <w:tc>
          <w:tcPr>
            <w:tcW w:w="560" w:type="dxa"/>
          </w:tcPr>
          <w:p w:rsidR="007F2E1E" w:rsidRPr="00B55620" w:rsidRDefault="007F2E1E" w:rsidP="00C477C4">
            <w:r>
              <w:t>3.</w:t>
            </w:r>
          </w:p>
        </w:tc>
        <w:tc>
          <w:tcPr>
            <w:tcW w:w="2525" w:type="dxa"/>
          </w:tcPr>
          <w:p w:rsidR="007F2E1E" w:rsidRPr="00591561" w:rsidRDefault="007F2E1E" w:rsidP="009E36BC">
            <w:r w:rsidRPr="00386DC4">
              <w:t>Получение отчета об исполнении поручения</w:t>
            </w:r>
          </w:p>
        </w:tc>
        <w:tc>
          <w:tcPr>
            <w:tcW w:w="3686" w:type="dxa"/>
          </w:tcPr>
          <w:p w:rsidR="007F2E1E" w:rsidRPr="00B55620" w:rsidRDefault="002309C5" w:rsidP="00C477C4">
            <w:r>
              <w:fldChar w:fldCharType="begin"/>
            </w:r>
            <w:r>
              <w:instrText xml:space="preserve"> REF _Ref470361731 \r \h </w:instrText>
            </w:r>
            <w:r>
              <w:fldChar w:fldCharType="separate"/>
            </w:r>
            <w:r w:rsidR="00DE084D">
              <w:t>3.1.3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_Ref470361731 \h </w:instrText>
            </w:r>
            <w:r>
              <w:fldChar w:fldCharType="separate"/>
            </w:r>
            <w:r w:rsidR="00DE084D">
              <w:t>Одобрение резолюции</w:t>
            </w:r>
            <w:r>
              <w:fldChar w:fldCharType="end"/>
            </w:r>
          </w:p>
        </w:tc>
        <w:tc>
          <w:tcPr>
            <w:tcW w:w="2800" w:type="dxa"/>
          </w:tcPr>
          <w:p w:rsidR="007F2E1E" w:rsidRPr="00591561" w:rsidDel="007F2E1E" w:rsidRDefault="007F2E1E" w:rsidP="00C477C4"/>
        </w:tc>
      </w:tr>
      <w:tr w:rsidR="002309C5" w:rsidRPr="00591561" w:rsidTr="00235AE2">
        <w:tc>
          <w:tcPr>
            <w:tcW w:w="560" w:type="dxa"/>
          </w:tcPr>
          <w:p w:rsidR="002309C5" w:rsidRPr="00B55620" w:rsidRDefault="002309C5" w:rsidP="00C477C4">
            <w:r>
              <w:t>4.</w:t>
            </w:r>
          </w:p>
        </w:tc>
        <w:tc>
          <w:tcPr>
            <w:tcW w:w="2525" w:type="dxa"/>
          </w:tcPr>
          <w:p w:rsidR="002309C5" w:rsidRPr="00591561" w:rsidRDefault="002309C5" w:rsidP="00795FE9">
            <w:r w:rsidRPr="00386DC4">
              <w:t xml:space="preserve">Проверка соответствия отчета поручениям по документу </w:t>
            </w:r>
          </w:p>
        </w:tc>
        <w:tc>
          <w:tcPr>
            <w:tcW w:w="3686" w:type="dxa"/>
          </w:tcPr>
          <w:p w:rsidR="002309C5" w:rsidRPr="00B55620" w:rsidRDefault="002309C5" w:rsidP="00273AE1">
            <w:r>
              <w:fldChar w:fldCharType="begin"/>
            </w:r>
            <w:r>
              <w:instrText xml:space="preserve"> REF _Ref470361731 \r \h </w:instrText>
            </w:r>
            <w:r>
              <w:fldChar w:fldCharType="separate"/>
            </w:r>
            <w:r w:rsidR="00DE084D">
              <w:t>3.1.3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_Ref470361731 \h </w:instrText>
            </w:r>
            <w:r>
              <w:fldChar w:fldCharType="separate"/>
            </w:r>
            <w:r w:rsidR="00DE084D">
              <w:t>Одобрение резолюции</w:t>
            </w:r>
            <w:r>
              <w:fldChar w:fldCharType="end"/>
            </w:r>
          </w:p>
        </w:tc>
        <w:tc>
          <w:tcPr>
            <w:tcW w:w="2800" w:type="dxa"/>
          </w:tcPr>
          <w:p w:rsidR="002309C5" w:rsidRPr="00591561" w:rsidDel="007F2E1E" w:rsidRDefault="002309C5" w:rsidP="00273AE1"/>
        </w:tc>
      </w:tr>
      <w:tr w:rsidR="002309C5" w:rsidRPr="00591561" w:rsidTr="00235AE2">
        <w:tc>
          <w:tcPr>
            <w:tcW w:w="560" w:type="dxa"/>
          </w:tcPr>
          <w:p w:rsidR="002309C5" w:rsidRPr="00B55620" w:rsidRDefault="002309C5" w:rsidP="00C477C4">
            <w:r>
              <w:t>5.</w:t>
            </w:r>
          </w:p>
        </w:tc>
        <w:tc>
          <w:tcPr>
            <w:tcW w:w="2525" w:type="dxa"/>
          </w:tcPr>
          <w:p w:rsidR="002309C5" w:rsidRPr="00591561" w:rsidRDefault="002309C5" w:rsidP="00795FE9">
            <w:r w:rsidRPr="00386DC4">
              <w:t xml:space="preserve">Отклонение отчета об исполнении поручения </w:t>
            </w:r>
          </w:p>
        </w:tc>
        <w:tc>
          <w:tcPr>
            <w:tcW w:w="3686" w:type="dxa"/>
          </w:tcPr>
          <w:p w:rsidR="002309C5" w:rsidRPr="00B55620" w:rsidRDefault="002309C5" w:rsidP="00273AE1">
            <w:r>
              <w:fldChar w:fldCharType="begin"/>
            </w:r>
            <w:r>
              <w:instrText xml:space="preserve"> REF _Ref470361731 \r \h </w:instrText>
            </w:r>
            <w:r>
              <w:fldChar w:fldCharType="separate"/>
            </w:r>
            <w:r w:rsidR="00DE084D">
              <w:t>3.1.3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_Ref470361731 \h </w:instrText>
            </w:r>
            <w:r>
              <w:fldChar w:fldCharType="separate"/>
            </w:r>
            <w:r w:rsidR="00DE084D">
              <w:t>Одобрение резолюции</w:t>
            </w:r>
            <w:r>
              <w:fldChar w:fldCharType="end"/>
            </w:r>
          </w:p>
        </w:tc>
        <w:tc>
          <w:tcPr>
            <w:tcW w:w="2800" w:type="dxa"/>
          </w:tcPr>
          <w:p w:rsidR="002309C5" w:rsidRPr="00591561" w:rsidDel="007F2E1E" w:rsidRDefault="002309C5" w:rsidP="00273AE1"/>
        </w:tc>
      </w:tr>
      <w:tr w:rsidR="007F2E1E" w:rsidRPr="00591561" w:rsidTr="00235AE2">
        <w:tc>
          <w:tcPr>
            <w:tcW w:w="560" w:type="dxa"/>
          </w:tcPr>
          <w:p w:rsidR="007F2E1E" w:rsidRPr="00B55620" w:rsidRDefault="007F2E1E" w:rsidP="00C477C4">
            <w:r>
              <w:t>6.</w:t>
            </w:r>
          </w:p>
        </w:tc>
        <w:tc>
          <w:tcPr>
            <w:tcW w:w="2525" w:type="dxa"/>
          </w:tcPr>
          <w:p w:rsidR="007F2E1E" w:rsidRPr="00591561" w:rsidRDefault="007F2E1E" w:rsidP="00795FE9">
            <w:r w:rsidRPr="00386DC4">
              <w:t>Снятие поручения с контроля</w:t>
            </w:r>
          </w:p>
        </w:tc>
        <w:tc>
          <w:tcPr>
            <w:tcW w:w="3686" w:type="dxa"/>
          </w:tcPr>
          <w:p w:rsidR="007F2E1E" w:rsidRPr="002309C5" w:rsidRDefault="002309C5" w:rsidP="002309C5">
            <w:r>
              <w:fldChar w:fldCharType="begin"/>
            </w:r>
            <w:r>
              <w:instrText xml:space="preserve"> REF _Ref470361766 \r \h </w:instrText>
            </w:r>
            <w:r>
              <w:fldChar w:fldCharType="separate"/>
            </w:r>
            <w:r w:rsidR="00DE084D">
              <w:t>3.1.4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_Ref470361766 \h </w:instrText>
            </w:r>
            <w:r>
              <w:fldChar w:fldCharType="separate"/>
            </w:r>
            <w:r w:rsidR="00DE084D">
              <w:t>Снятие с контроля</w:t>
            </w:r>
            <w:r>
              <w:fldChar w:fldCharType="end"/>
            </w:r>
          </w:p>
        </w:tc>
        <w:tc>
          <w:tcPr>
            <w:tcW w:w="2800" w:type="dxa"/>
          </w:tcPr>
          <w:p w:rsidR="007F2E1E" w:rsidRPr="00591561" w:rsidDel="007F2E1E" w:rsidRDefault="007F2E1E" w:rsidP="00C477C4"/>
        </w:tc>
      </w:tr>
    </w:tbl>
    <w:p w:rsidR="006807C2" w:rsidRPr="00591561" w:rsidRDefault="006807C2" w:rsidP="00C477C4"/>
    <w:p w:rsidR="00B47A0D" w:rsidRPr="00591561" w:rsidRDefault="00B47A0D" w:rsidP="00E17EDE">
      <w:pPr>
        <w:ind w:firstLine="709"/>
      </w:pPr>
    </w:p>
    <w:p w:rsidR="00744300" w:rsidRPr="00591561" w:rsidRDefault="00744300" w:rsidP="00224C19">
      <w:pPr>
        <w:pStyle w:val="1"/>
      </w:pPr>
      <w:bookmarkStart w:id="10" w:name="_Toc472507331"/>
      <w:r w:rsidRPr="00591561">
        <w:lastRenderedPageBreak/>
        <w:t>Требования к реализации модуля в системе</w:t>
      </w:r>
      <w:bookmarkEnd w:id="10"/>
    </w:p>
    <w:p w:rsidR="00224C19" w:rsidRPr="00591561" w:rsidRDefault="00224C19" w:rsidP="00744300">
      <w:pPr>
        <w:pStyle w:val="2"/>
      </w:pPr>
      <w:bookmarkStart w:id="11" w:name="_Toc472507332"/>
      <w:r w:rsidRPr="00591561">
        <w:t xml:space="preserve">Требования к </w:t>
      </w:r>
      <w:r w:rsidR="00A40272" w:rsidRPr="00591561">
        <w:t xml:space="preserve">этапам </w:t>
      </w:r>
      <w:r w:rsidR="007C1671">
        <w:t>резолюции</w:t>
      </w:r>
      <w:bookmarkEnd w:id="11"/>
    </w:p>
    <w:p w:rsidR="00EE5D46" w:rsidRDefault="00795FE9" w:rsidP="00795FE9">
      <w:pPr>
        <w:ind w:firstLine="709"/>
      </w:pPr>
      <w:r w:rsidRPr="00591561">
        <w:t xml:space="preserve">Ниже представлена последовательность этапов жизненного цикла </w:t>
      </w:r>
      <w:r w:rsidR="007C1671">
        <w:t xml:space="preserve">резолюции, выданной по </w:t>
      </w:r>
      <w:r w:rsidRPr="00591561">
        <w:t>документ</w:t>
      </w:r>
      <w:r w:rsidR="007C1671">
        <w:t>у</w:t>
      </w:r>
      <w:r w:rsidRPr="00591561">
        <w:t xml:space="preserve"> </w:t>
      </w:r>
      <w:r w:rsidR="000A43ED" w:rsidRPr="00591561">
        <w:t>с указанием соответствующего состояния</w:t>
      </w:r>
      <w:r w:rsidR="00EE5D46">
        <w:t>.</w:t>
      </w:r>
    </w:p>
    <w:p w:rsidR="000A43ED" w:rsidRPr="00591561" w:rsidRDefault="00EE5D46" w:rsidP="00B55620">
      <w:pPr>
        <w:pStyle w:val="af1"/>
        <w:numPr>
          <w:ilvl w:val="0"/>
          <w:numId w:val="18"/>
        </w:numPr>
      </w:pPr>
      <w:r>
        <w:t>Резолюция с контрольным сроком:</w:t>
      </w:r>
    </w:p>
    <w:p w:rsidR="00795FE9" w:rsidRDefault="004453DF" w:rsidP="00B55620">
      <w:pPr>
        <w:jc w:val="center"/>
      </w:pPr>
      <w:r w:rsidRPr="004453DF">
        <w:t xml:space="preserve"> </w:t>
      </w:r>
      <w:r w:rsidR="002E1949">
        <w:object w:dxaOrig="8730" w:dyaOrig="34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7.4pt;height:174.6pt" o:ole="">
            <v:imagedata r:id="rId9" o:title=""/>
          </v:shape>
          <o:OLEObject Type="Embed" ProgID="Visio.Drawing.11" ShapeID="_x0000_i1025" DrawAspect="Content" ObjectID="_1799848046" r:id="rId10"/>
        </w:object>
      </w:r>
    </w:p>
    <w:p w:rsidR="00EE5D46" w:rsidRDefault="00EE5D46" w:rsidP="00B55620">
      <w:pPr>
        <w:pStyle w:val="af1"/>
        <w:numPr>
          <w:ilvl w:val="0"/>
          <w:numId w:val="18"/>
        </w:numPr>
      </w:pPr>
      <w:r>
        <w:t>Резолюция без контрольного срока:</w:t>
      </w:r>
    </w:p>
    <w:p w:rsidR="00EE5D46" w:rsidRDefault="002E1949" w:rsidP="00B55620">
      <w:pPr>
        <w:jc w:val="center"/>
      </w:pPr>
      <w:r>
        <w:object w:dxaOrig="4761" w:dyaOrig="3173">
          <v:shape id="_x0000_i1026" type="#_x0000_t75" style="width:237.6pt;height:159pt" o:ole="">
            <v:imagedata r:id="rId11" o:title=""/>
          </v:shape>
          <o:OLEObject Type="Embed" ProgID="Visio.Drawing.11" ShapeID="_x0000_i1026" DrawAspect="Content" ObjectID="_1799848047" r:id="rId12"/>
        </w:object>
      </w:r>
    </w:p>
    <w:p w:rsidR="00D863AA" w:rsidRPr="00591561" w:rsidRDefault="00A40272" w:rsidP="00744300">
      <w:pPr>
        <w:pStyle w:val="3"/>
      </w:pPr>
      <w:bookmarkStart w:id="12" w:name="_Ref468896602"/>
      <w:bookmarkStart w:id="13" w:name="_Ref468896611"/>
      <w:bookmarkStart w:id="14" w:name="_Ref468896615"/>
      <w:bookmarkStart w:id="15" w:name="_Ref468896618"/>
      <w:bookmarkStart w:id="16" w:name="_Ref470154457"/>
      <w:bookmarkStart w:id="17" w:name="_Toc472507333"/>
      <w:r w:rsidRPr="00591561">
        <w:t>С</w:t>
      </w:r>
      <w:r w:rsidR="00BC347E" w:rsidRPr="00591561">
        <w:t>оздани</w:t>
      </w:r>
      <w:r w:rsidRPr="00591561">
        <w:t>е</w:t>
      </w:r>
      <w:r w:rsidR="00BC347E" w:rsidRPr="00591561">
        <w:t xml:space="preserve"> </w:t>
      </w:r>
      <w:bookmarkEnd w:id="12"/>
      <w:bookmarkEnd w:id="13"/>
      <w:bookmarkEnd w:id="14"/>
      <w:bookmarkEnd w:id="15"/>
      <w:r w:rsidR="00546F0A">
        <w:t>резолюции</w:t>
      </w:r>
      <w:bookmarkEnd w:id="16"/>
      <w:bookmarkEnd w:id="17"/>
    </w:p>
    <w:p w:rsidR="00E815AE" w:rsidRDefault="004F427F" w:rsidP="00B55620">
      <w:pPr>
        <w:ind w:firstLine="709"/>
      </w:pPr>
      <w:r w:rsidRPr="00591561">
        <w:t xml:space="preserve">Опция создания </w:t>
      </w:r>
      <w:r>
        <w:t>корневой резолюции</w:t>
      </w:r>
      <w:r w:rsidRPr="00591561">
        <w:t xml:space="preserve"> в системе доступна </w:t>
      </w:r>
      <w:r w:rsidR="001619D8">
        <w:t xml:space="preserve">после этапа регистрации </w:t>
      </w:r>
      <w:r w:rsidRPr="00591561">
        <w:t>любому пользователю</w:t>
      </w:r>
      <w:r w:rsidR="00720E84">
        <w:t xml:space="preserve"> </w:t>
      </w:r>
      <w:r w:rsidR="001979F4">
        <w:t xml:space="preserve">(далее – создателю) </w:t>
      </w:r>
      <w:r w:rsidR="00720E84">
        <w:t>на плашке, расположенной над шапкой документа</w:t>
      </w:r>
      <w:r>
        <w:t xml:space="preserve">. Для документов типа «Приказ», «Приказ ВНД», «Распоряжение», «Указание», «Поручение», «Протокол </w:t>
      </w:r>
      <w:r w:rsidRPr="004F427F">
        <w:t>совещания</w:t>
      </w:r>
      <w:r>
        <w:t>»</w:t>
      </w:r>
      <w:r w:rsidRPr="004F427F">
        <w:t xml:space="preserve"> </w:t>
      </w:r>
      <w:r>
        <w:t>создание корневых резолюций доступно только участникам ролей</w:t>
      </w:r>
      <w:r w:rsidRPr="004F427F">
        <w:t xml:space="preserve"> </w:t>
      </w:r>
      <w:r>
        <w:t>«</w:t>
      </w:r>
      <w:r w:rsidRPr="004F427F">
        <w:t>department_head_role</w:t>
      </w:r>
      <w:r>
        <w:t>»</w:t>
      </w:r>
      <w:r w:rsidR="00B467DF">
        <w:t>, «</w:t>
      </w:r>
      <w:r w:rsidR="00B467DF" w:rsidRPr="00B467DF">
        <w:t>office_staff_role</w:t>
      </w:r>
      <w:r w:rsidR="00B467DF">
        <w:t>»</w:t>
      </w:r>
      <w:r w:rsidR="00D64347">
        <w:t>,</w:t>
      </w:r>
      <w:r>
        <w:t xml:space="preserve"> </w:t>
      </w:r>
      <w:r w:rsidRPr="004F427F">
        <w:t>«documentary_maintanance»</w:t>
      </w:r>
      <w:r w:rsidR="00B467DF">
        <w:t xml:space="preserve"> и делопроизводителям подразделения</w:t>
      </w:r>
      <w:r>
        <w:t>.</w:t>
      </w:r>
    </w:p>
    <w:p w:rsidR="00A93E8E" w:rsidRPr="00591561" w:rsidRDefault="00A93E8E" w:rsidP="00A93E8E">
      <w:pPr>
        <w:jc w:val="center"/>
      </w:pPr>
      <w:r>
        <w:rPr>
          <w:noProof/>
          <w:lang w:eastAsia="ru-RU"/>
        </w:rPr>
        <w:drawing>
          <wp:inline distT="0" distB="0" distL="0" distR="0" wp14:anchorId="08B150C6" wp14:editId="15745F99">
            <wp:extent cx="5940425" cy="335984"/>
            <wp:effectExtent l="0" t="0" r="3175" b="698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5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562E" w:rsidRDefault="00B424AD" w:rsidP="00D607D0">
      <w:pPr>
        <w:ind w:firstLine="709"/>
      </w:pPr>
      <w:r>
        <w:t>Д</w:t>
      </w:r>
      <w:r w:rsidR="00075C78" w:rsidRPr="00591561">
        <w:t xml:space="preserve">олжна открыться </w:t>
      </w:r>
      <w:r>
        <w:t>форма создания резолюций</w:t>
      </w:r>
      <w:r w:rsidRPr="00591561">
        <w:t xml:space="preserve"> </w:t>
      </w:r>
      <w:r w:rsidR="00D76B2D">
        <w:t xml:space="preserve">для </w:t>
      </w:r>
      <w:r w:rsidR="00075C78" w:rsidRPr="00591561">
        <w:t>заполнения обязательных параметров</w:t>
      </w:r>
      <w:r w:rsidR="0019470C">
        <w:t>, редактирования</w:t>
      </w:r>
      <w:r>
        <w:t xml:space="preserve"> и предварительного просмотра</w:t>
      </w:r>
      <w:r w:rsidR="00D607D0">
        <w:t>:</w:t>
      </w:r>
    </w:p>
    <w:p w:rsidR="00D607D0" w:rsidRPr="00591561" w:rsidRDefault="002B2C3C" w:rsidP="00D607D0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C8435BE" wp14:editId="670E8699">
            <wp:extent cx="5934075" cy="387667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87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24AD" w:rsidRDefault="00B424AD" w:rsidP="00075C78">
      <w:pPr>
        <w:ind w:firstLine="709"/>
      </w:pPr>
      <w:r>
        <w:t>Заполнив обязательные и необходимые параметры, должна быть возможность добавить резолюции в область предварительного просмотра, находящуюся ниже области создания резолюции.</w:t>
      </w:r>
      <w:r w:rsidR="00552D32">
        <w:t xml:space="preserve"> Если при создании резолюции было указано несколько исполнителей, в область предварительного просмотра будет добавлена одна резолюция </w:t>
      </w:r>
      <w:r w:rsidR="00D607D0">
        <w:t>для</w:t>
      </w:r>
      <w:r w:rsidR="00552D32">
        <w:t xml:space="preserve"> каждого исполнителя.</w:t>
      </w:r>
    </w:p>
    <w:p w:rsidR="00330377" w:rsidRDefault="00330377" w:rsidP="00330377">
      <w:pPr>
        <w:ind w:firstLine="709"/>
      </w:pPr>
      <w:r>
        <w:t xml:space="preserve">Откорректировать параметры резолюции можно в области </w:t>
      </w:r>
      <w:r w:rsidR="00D607D0">
        <w:t>редактирования</w:t>
      </w:r>
      <w:r w:rsidR="006B72F8">
        <w:t>.</w:t>
      </w:r>
      <w:r w:rsidR="0019470C">
        <w:t xml:space="preserve"> О</w:t>
      </w:r>
      <w:r w:rsidR="006B72F8">
        <w:t xml:space="preserve">бласть редактирования раскрывается </w:t>
      </w:r>
      <w:r w:rsidR="0019470C">
        <w:t xml:space="preserve">автоматически </w:t>
      </w:r>
      <w:r w:rsidR="006B72F8">
        <w:t>для редактирования параметров выбранной резолюции</w:t>
      </w:r>
      <w:r w:rsidR="0019470C">
        <w:t xml:space="preserve"> и полностью повторяет параметры области создания, за исключением параметра «Исполнители», который в области редактирования имеет единственное значение</w:t>
      </w:r>
      <w:r>
        <w:t>.</w:t>
      </w:r>
    </w:p>
    <w:p w:rsidR="00B424AD" w:rsidRDefault="00330377" w:rsidP="00330377">
      <w:pPr>
        <w:ind w:firstLine="709"/>
      </w:pPr>
      <w:r>
        <w:t>Д</w:t>
      </w:r>
      <w:r w:rsidR="00B424AD">
        <w:t>олжна быть возможность добавить резолюции в документ с помощью кнопки «</w:t>
      </w:r>
      <w:r w:rsidR="002B2C3C">
        <w:t>Завершить</w:t>
      </w:r>
      <w:r w:rsidR="00B424AD">
        <w:t>». До того момента, пока не будет нажата кнопка «</w:t>
      </w:r>
      <w:r w:rsidR="002B2C3C">
        <w:t>Завершить</w:t>
      </w:r>
      <w:r w:rsidR="00B424AD">
        <w:t>», добавленные в область предварительного просмотра резолюции не будут сохранены в документе и разосланы исполнителям.</w:t>
      </w:r>
    </w:p>
    <w:p w:rsidR="00F25A3A" w:rsidRDefault="00B424AD" w:rsidP="00075C78">
      <w:pPr>
        <w:ind w:firstLine="709"/>
      </w:pPr>
      <w:r>
        <w:t xml:space="preserve">Созданные резолюции отображаются на закладке «Жизненный цикл» документа </w:t>
      </w:r>
      <w:r w:rsidR="00314582">
        <w:t>в рамках этапа «Исполнение»</w:t>
      </w:r>
      <w:r>
        <w:t xml:space="preserve"> в порядке </w:t>
      </w:r>
      <w:r w:rsidR="0037397E">
        <w:t xml:space="preserve">их </w:t>
      </w:r>
      <w:r>
        <w:t>добавления</w:t>
      </w:r>
      <w:r w:rsidR="008B3C09">
        <w:t>:</w:t>
      </w:r>
    </w:p>
    <w:p w:rsidR="00075C78" w:rsidRPr="00591561" w:rsidRDefault="002E1949" w:rsidP="00E278BD">
      <w:pPr>
        <w:jc w:val="center"/>
      </w:pPr>
      <w:r>
        <w:rPr>
          <w:noProof/>
          <w:lang w:eastAsia="ru-RU"/>
        </w:rPr>
        <w:drawing>
          <wp:inline distT="0" distB="0" distL="0" distR="0" wp14:anchorId="7B00953F" wp14:editId="606A9D54">
            <wp:extent cx="5940425" cy="2175315"/>
            <wp:effectExtent l="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17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1634" w:rsidRDefault="005E1634" w:rsidP="0075289D">
      <w:pPr>
        <w:ind w:firstLine="709"/>
      </w:pPr>
      <w:r>
        <w:lastRenderedPageBreak/>
        <w:t>Каждая резолюция должна иметь отдельную карточку в системе, которую можно просматривать и редактировать, при наличии необходимых прав:</w:t>
      </w:r>
    </w:p>
    <w:p w:rsidR="005E1634" w:rsidRDefault="007A783F" w:rsidP="005E1634">
      <w:pPr>
        <w:jc w:val="center"/>
      </w:pPr>
      <w:r>
        <w:object w:dxaOrig="19276" w:dyaOrig="12899">
          <v:shape id="_x0000_i1027" type="#_x0000_t75" style="width:467.4pt;height:313.2pt" o:ole="">
            <v:imagedata r:id="rId16" o:title=""/>
          </v:shape>
          <o:OLEObject Type="Embed" ProgID="Visio.Drawing.11" ShapeID="_x0000_i1027" DrawAspect="Content" ObjectID="_1799848048" r:id="rId17"/>
        </w:object>
      </w:r>
    </w:p>
    <w:p w:rsidR="0075289D" w:rsidRDefault="00314582" w:rsidP="0075289D">
      <w:pPr>
        <w:ind w:firstLine="709"/>
      </w:pPr>
      <w:r>
        <w:t xml:space="preserve">Резолюции незамедлительно рассылаются исполнителям, </w:t>
      </w:r>
      <w:r w:rsidR="008B3C09">
        <w:t xml:space="preserve">принимая состояние «Разослано», </w:t>
      </w:r>
      <w:r>
        <w:t xml:space="preserve">если в момент </w:t>
      </w:r>
      <w:r w:rsidR="00013077">
        <w:t>их</w:t>
      </w:r>
      <w:r w:rsidR="00BD5864">
        <w:t xml:space="preserve"> </w:t>
      </w:r>
      <w:r>
        <w:t>создания не была установлена опция отложенной рассылки</w:t>
      </w:r>
      <w:r w:rsidR="008B3C09">
        <w:t>, иначе резолюция создается в состоянии «Не разослано»</w:t>
      </w:r>
      <w:r>
        <w:t>.</w:t>
      </w:r>
    </w:p>
    <w:p w:rsidR="00C64363" w:rsidRPr="00591561" w:rsidRDefault="0075289D" w:rsidP="00C64363">
      <w:pPr>
        <w:ind w:firstLine="709"/>
      </w:pPr>
      <w:r>
        <w:t xml:space="preserve">После создания </w:t>
      </w:r>
      <w:r w:rsidR="00BD45E9">
        <w:t xml:space="preserve">и рассылки </w:t>
      </w:r>
      <w:r>
        <w:t xml:space="preserve">резолюции </w:t>
      </w:r>
      <w:r w:rsidR="00AA36A4">
        <w:t xml:space="preserve">в системе </w:t>
      </w:r>
      <w:r w:rsidR="00C64363" w:rsidRPr="00591561">
        <w:t>предоставлены следующие возможности:</w:t>
      </w:r>
    </w:p>
    <w:p w:rsidR="00C64363" w:rsidRDefault="00C64363" w:rsidP="00B55620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параметров на карточке </w:t>
      </w:r>
      <w:r w:rsidR="00D35B45">
        <w:rPr>
          <w:b/>
        </w:rPr>
        <w:t>резолюции</w:t>
      </w:r>
      <w:r w:rsidR="00D35B45" w:rsidRPr="00591561">
        <w:t xml:space="preserve"> </w:t>
      </w:r>
      <w:r w:rsidRPr="00591561">
        <w:t>–</w:t>
      </w:r>
      <w:r w:rsidR="0075289D">
        <w:t xml:space="preserve"> </w:t>
      </w:r>
      <w:r w:rsidR="00013077">
        <w:t>создатель</w:t>
      </w:r>
      <w:r w:rsidRPr="00591561">
        <w:t xml:space="preserve"> может </w:t>
      </w:r>
      <w:r w:rsidR="009D23B7" w:rsidRPr="00591561">
        <w:t xml:space="preserve">заполнить / </w:t>
      </w:r>
      <w:r w:rsidRPr="00591561">
        <w:t>изменить параметры доступные для редактирования</w:t>
      </w:r>
      <w:r w:rsidR="0075289D">
        <w:t xml:space="preserve"> резолюции, если резолюция не была разослана исполнителю</w:t>
      </w:r>
      <w:r w:rsidRPr="00591561">
        <w:t>.</w:t>
      </w:r>
      <w:r w:rsidR="005F72BD">
        <w:t xml:space="preserve"> </w:t>
      </w:r>
      <w:r w:rsidR="00CD440B">
        <w:t xml:space="preserve">Контрольный срок может быть изменен создателем резолюции до момента </w:t>
      </w:r>
      <w:r w:rsidR="004B40B2">
        <w:t xml:space="preserve">исполнения резолюции. </w:t>
      </w:r>
      <w:r w:rsidR="0075289D">
        <w:t xml:space="preserve">Возможность редактировать параметры разосланной </w:t>
      </w:r>
      <w:r w:rsidR="00FD696F">
        <w:t xml:space="preserve">и исполненной </w:t>
      </w:r>
      <w:r w:rsidR="0075289D">
        <w:t xml:space="preserve">резолюции </w:t>
      </w:r>
      <w:r w:rsidR="00D229A3">
        <w:t xml:space="preserve">на любом этапе </w:t>
      </w:r>
      <w:r w:rsidR="0075289D">
        <w:t>предоставлена сотрудникам, входящим в роль «</w:t>
      </w:r>
      <w:r w:rsidR="00D815AF" w:rsidRPr="004F427F">
        <w:t>resolution_editor_role</w:t>
      </w:r>
      <w:r w:rsidR="0075289D">
        <w:t>».</w:t>
      </w:r>
    </w:p>
    <w:p w:rsidR="006A28EC" w:rsidRDefault="006A28EC" w:rsidP="00B55620">
      <w:pPr>
        <w:pStyle w:val="af1"/>
        <w:numPr>
          <w:ilvl w:val="0"/>
          <w:numId w:val="5"/>
        </w:numPr>
        <w:ind w:left="0" w:firstLine="1069"/>
      </w:pPr>
      <w:r>
        <w:rPr>
          <w:b/>
        </w:rPr>
        <w:t>добавление / удаление контрольных этапов</w:t>
      </w:r>
      <w:r w:rsidRPr="006A28EC">
        <w:t xml:space="preserve"> (см.</w:t>
      </w:r>
      <w:r>
        <w:t xml:space="preserve"> </w:t>
      </w:r>
      <w:r>
        <w:fldChar w:fldCharType="begin"/>
      </w:r>
      <w:r>
        <w:instrText xml:space="preserve"> REF _Ref470360573 \r \h </w:instrText>
      </w:r>
      <w:r>
        <w:fldChar w:fldCharType="separate"/>
      </w:r>
      <w:r w:rsidR="00DE084D">
        <w:t>3.2.3</w:t>
      </w:r>
      <w:r>
        <w:fldChar w:fldCharType="end"/>
      </w:r>
      <w:r w:rsidRPr="006A28EC">
        <w:t xml:space="preserve">) – </w:t>
      </w:r>
      <w:r>
        <w:t>создатель</w:t>
      </w:r>
      <w:r w:rsidRPr="00591561">
        <w:t xml:space="preserve"> может </w:t>
      </w:r>
      <w:r>
        <w:t>добавить новые контрольные этапы резолюции или удалить этапы, если их исполнение еще не началось.</w:t>
      </w:r>
    </w:p>
    <w:p w:rsidR="0075289D" w:rsidRDefault="00342B47" w:rsidP="00F17C28">
      <w:pPr>
        <w:pStyle w:val="af1"/>
        <w:numPr>
          <w:ilvl w:val="0"/>
          <w:numId w:val="5"/>
        </w:numPr>
        <w:ind w:left="0" w:firstLine="1069"/>
      </w:pPr>
      <w:r>
        <w:rPr>
          <w:b/>
        </w:rPr>
        <w:t xml:space="preserve">рассылка отложенной резолюции </w:t>
      </w:r>
      <w:r w:rsidR="0075289D">
        <w:rPr>
          <w:b/>
        </w:rPr>
        <w:t xml:space="preserve">– </w:t>
      </w:r>
      <w:r w:rsidR="0075289D">
        <w:t>в</w:t>
      </w:r>
      <w:r w:rsidR="0075289D" w:rsidRPr="00591561">
        <w:t xml:space="preserve">озможность </w:t>
      </w:r>
      <w:r w:rsidR="001A6EF1">
        <w:t xml:space="preserve">разослать отложенную </w:t>
      </w:r>
      <w:r w:rsidR="0075289D">
        <w:t xml:space="preserve">резолюцию </w:t>
      </w:r>
      <w:r w:rsidR="0075289D" w:rsidRPr="00591561">
        <w:t>доступна</w:t>
      </w:r>
      <w:r w:rsidR="0075289D">
        <w:t xml:space="preserve"> </w:t>
      </w:r>
      <w:r w:rsidR="00F17C28">
        <w:t>создателю</w:t>
      </w:r>
      <w:r w:rsidR="0075289D">
        <w:t xml:space="preserve"> из </w:t>
      </w:r>
      <w:r w:rsidR="0075289D" w:rsidRPr="00591561">
        <w:t>контекстного меню</w:t>
      </w:r>
      <w:r w:rsidR="0075289D">
        <w:t xml:space="preserve"> </w:t>
      </w:r>
      <w:r w:rsidR="0075289D" w:rsidRPr="00591561">
        <w:t>на закл</w:t>
      </w:r>
      <w:r w:rsidR="0075289D">
        <w:t xml:space="preserve">адке «Жизненный цикл» </w:t>
      </w:r>
      <w:r>
        <w:t xml:space="preserve">напротив назначенной </w:t>
      </w:r>
      <w:r w:rsidR="0039082A">
        <w:t>исполнителю</w:t>
      </w:r>
      <w:r>
        <w:t xml:space="preserve"> резолюции</w:t>
      </w:r>
      <w:r w:rsidR="0075289D">
        <w:t>.</w:t>
      </w:r>
      <w:r w:rsidR="00F17C28">
        <w:t xml:space="preserve"> </w:t>
      </w:r>
      <w:r w:rsidR="00F17C28" w:rsidRPr="00F17C28">
        <w:t xml:space="preserve">Механизм рассылает </w:t>
      </w:r>
      <w:r w:rsidR="0039082A">
        <w:t>резолюции</w:t>
      </w:r>
      <w:r w:rsidR="00F17C28" w:rsidRPr="00F17C28">
        <w:t xml:space="preserve"> только тем </w:t>
      </w:r>
      <w:r w:rsidR="0039082A">
        <w:t>исполнителям</w:t>
      </w:r>
      <w:r w:rsidR="00F17C28" w:rsidRPr="00F17C28">
        <w:t xml:space="preserve">, которые были добавлены </w:t>
      </w:r>
      <w:r w:rsidR="0039082A">
        <w:t>создателем</w:t>
      </w:r>
      <w:r w:rsidR="00F17C28" w:rsidRPr="00F17C28">
        <w:t>, инициировавшим рассылку</w:t>
      </w:r>
      <w:r w:rsidR="00F17C28">
        <w:t>.</w:t>
      </w:r>
    </w:p>
    <w:p w:rsidR="0075289D" w:rsidRDefault="0075289D" w:rsidP="00B55620">
      <w:pPr>
        <w:pStyle w:val="af1"/>
        <w:numPr>
          <w:ilvl w:val="0"/>
          <w:numId w:val="5"/>
        </w:numPr>
        <w:ind w:left="0" w:firstLine="1069"/>
      </w:pPr>
      <w:r>
        <w:rPr>
          <w:b/>
        </w:rPr>
        <w:t>удаление резолюции</w:t>
      </w:r>
      <w:r w:rsidRPr="00B55620">
        <w:t xml:space="preserve"> – возможность удаления резолюции </w:t>
      </w:r>
      <w:r>
        <w:t xml:space="preserve">доступна </w:t>
      </w:r>
      <w:r w:rsidR="008C72AD">
        <w:t xml:space="preserve">создателю резолюции </w:t>
      </w:r>
      <w:r w:rsidR="00342B47">
        <w:t xml:space="preserve">из контекстного меню </w:t>
      </w:r>
      <w:r w:rsidR="00342B47" w:rsidRPr="00591561">
        <w:t>на закл</w:t>
      </w:r>
      <w:r w:rsidR="00342B47">
        <w:t xml:space="preserve">адке «Жизненный цикл» напротив назначенной </w:t>
      </w:r>
      <w:r w:rsidR="0039082A">
        <w:t>исполнителю</w:t>
      </w:r>
      <w:r w:rsidR="00342B47">
        <w:t xml:space="preserve"> резолюции</w:t>
      </w:r>
      <w:r w:rsidR="002F3AAD">
        <w:t xml:space="preserve">. Удалить резолюцию из системы можно только </w:t>
      </w:r>
      <w:r w:rsidR="008C72AD">
        <w:t xml:space="preserve">до момента </w:t>
      </w:r>
      <w:r w:rsidR="002F3AAD">
        <w:t xml:space="preserve">ее </w:t>
      </w:r>
      <w:r w:rsidR="008C72AD">
        <w:t>рассылки на исполнение</w:t>
      </w:r>
      <w:r>
        <w:t>.</w:t>
      </w:r>
    </w:p>
    <w:p w:rsidR="001C5C20" w:rsidRPr="00591561" w:rsidRDefault="001C5C20" w:rsidP="001C5C20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>
        <w:t>(см.</w:t>
      </w:r>
      <w:r w:rsidR="00BB2207">
        <w:t xml:space="preserve"> </w:t>
      </w:r>
      <w:r w:rsidR="00BB2207">
        <w:fldChar w:fldCharType="begin"/>
      </w:r>
      <w:r w:rsidR="00BB2207">
        <w:instrText xml:space="preserve"> REF _Ref469669458 \r \h </w:instrText>
      </w:r>
      <w:r w:rsidR="00BB2207">
        <w:fldChar w:fldCharType="separate"/>
      </w:r>
      <w:r w:rsidR="00DE084D">
        <w:t>3.2.5</w:t>
      </w:r>
      <w:r w:rsidR="00BB2207">
        <w:fldChar w:fldCharType="end"/>
      </w:r>
      <w:r w:rsidR="00BB2207">
        <w:t>)</w:t>
      </w:r>
      <w:r>
        <w:t xml:space="preserve"> </w:t>
      </w:r>
      <w:r w:rsidRPr="00591561">
        <w:t xml:space="preserve">– </w:t>
      </w:r>
      <w:r>
        <w:t>создателю резолюции</w:t>
      </w:r>
      <w:r w:rsidR="00E278BD">
        <w:t xml:space="preserve"> и другим сотрудникам</w:t>
      </w:r>
      <w:r>
        <w:t xml:space="preserve"> доступна </w:t>
      </w:r>
      <w:r w:rsidRPr="00591561">
        <w:t xml:space="preserve">возможность добавления / удаления комментария. </w:t>
      </w:r>
      <w:r w:rsidRPr="00591561">
        <w:lastRenderedPageBreak/>
        <w:t xml:space="preserve">Добавляя комментарий к </w:t>
      </w:r>
      <w:r>
        <w:t>резолюции</w:t>
      </w:r>
      <w:r w:rsidRPr="00591561">
        <w:t>, может быть выбран только один тип комментария – «Комментарий».</w:t>
      </w:r>
    </w:p>
    <w:p w:rsidR="001C5C20" w:rsidRPr="00591561" w:rsidRDefault="001C5C20" w:rsidP="001C5C20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связанных документов</w:t>
      </w:r>
      <w:r w:rsidRPr="00591561">
        <w:t xml:space="preserve"> </w:t>
      </w:r>
      <w:r>
        <w:t>(</w:t>
      </w:r>
      <w:r w:rsidR="00BB2207">
        <w:t xml:space="preserve">см. </w:t>
      </w:r>
      <w:r w:rsidR="00BB2207">
        <w:fldChar w:fldCharType="begin"/>
      </w:r>
      <w:r w:rsidR="00BB2207">
        <w:instrText xml:space="preserve"> REF _Ref469669537 \r \h </w:instrText>
      </w:r>
      <w:r w:rsidR="00BB2207">
        <w:fldChar w:fldCharType="separate"/>
      </w:r>
      <w:r w:rsidR="00DE084D">
        <w:t>3.2.6</w:t>
      </w:r>
      <w:r w:rsidR="00BB2207">
        <w:fldChar w:fldCharType="end"/>
      </w:r>
      <w:r>
        <w:t xml:space="preserve">) </w:t>
      </w:r>
      <w:r w:rsidRPr="00591561">
        <w:t>–</w:t>
      </w:r>
      <w:r>
        <w:t xml:space="preserve"> создателю резолюции</w:t>
      </w:r>
      <w:r w:rsidR="00E278BD">
        <w:t xml:space="preserve"> и другим сотрудникам</w:t>
      </w:r>
      <w:r>
        <w:t xml:space="preserve"> </w:t>
      </w:r>
      <w:r w:rsidRPr="00591561">
        <w:t>предоставляется возможность добавлять, заменять, удалять связанные документы.</w:t>
      </w:r>
    </w:p>
    <w:p w:rsidR="00B855C8" w:rsidRPr="00591561" w:rsidRDefault="0031441B" w:rsidP="008D5648">
      <w:pPr>
        <w:pStyle w:val="4"/>
      </w:pPr>
      <w:r w:rsidRPr="00591561">
        <w:t>Реквизиты</w:t>
      </w:r>
      <w:r w:rsidR="00B855C8" w:rsidRPr="00591561">
        <w:t xml:space="preserve"> </w:t>
      </w:r>
      <w:r w:rsidR="00D35B45">
        <w:t>резолюции</w:t>
      </w:r>
    </w:p>
    <w:p w:rsidR="00E11FA1" w:rsidRPr="00591561" w:rsidRDefault="00E11FA1" w:rsidP="00E11FA1">
      <w:pPr>
        <w:ind w:firstLine="709"/>
      </w:pPr>
      <w:r w:rsidRPr="00591561">
        <w:t xml:space="preserve">Атрибутивный состав карточки </w:t>
      </w:r>
      <w:r w:rsidR="000C582E">
        <w:t>резолюции</w:t>
      </w:r>
      <w:r w:rsidR="000C582E" w:rsidRPr="00591561">
        <w:t xml:space="preserve"> </w:t>
      </w:r>
      <w:r w:rsidR="00671CA5" w:rsidRPr="00591561">
        <w:t>представлен в таблице ниже</w:t>
      </w:r>
      <w:r w:rsidR="0059710D">
        <w:t>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551"/>
        <w:gridCol w:w="4927"/>
      </w:tblGrid>
      <w:tr w:rsidR="0031441B" w:rsidRPr="00591561" w:rsidTr="00124A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31441B" w:rsidRPr="00591561" w:rsidRDefault="0031441B" w:rsidP="00B855C8">
            <w:r w:rsidRPr="00591561">
              <w:t>Название</w:t>
            </w:r>
          </w:p>
        </w:tc>
        <w:tc>
          <w:tcPr>
            <w:tcW w:w="2551" w:type="dxa"/>
          </w:tcPr>
          <w:p w:rsidR="0031441B" w:rsidRPr="00591561" w:rsidRDefault="0031441B" w:rsidP="00B855C8">
            <w:r w:rsidRPr="00591561">
              <w:t>Тип</w:t>
            </w:r>
          </w:p>
        </w:tc>
        <w:tc>
          <w:tcPr>
            <w:tcW w:w="4927" w:type="dxa"/>
          </w:tcPr>
          <w:p w:rsidR="0031441B" w:rsidRPr="00591561" w:rsidRDefault="0031441B" w:rsidP="00B855C8">
            <w:r w:rsidRPr="00591561">
              <w:t>Описание</w:t>
            </w:r>
          </w:p>
        </w:tc>
      </w:tr>
      <w:tr w:rsidR="005E1634" w:rsidRPr="00591561" w:rsidTr="00124A92">
        <w:tc>
          <w:tcPr>
            <w:tcW w:w="2093" w:type="dxa"/>
          </w:tcPr>
          <w:p w:rsidR="005E1634" w:rsidRPr="00591561" w:rsidRDefault="005E1634" w:rsidP="001B23CF">
            <w:r>
              <w:t>Содержание</w:t>
            </w:r>
          </w:p>
        </w:tc>
        <w:tc>
          <w:tcPr>
            <w:tcW w:w="2551" w:type="dxa"/>
          </w:tcPr>
          <w:p w:rsidR="005E1634" w:rsidRPr="00591561" w:rsidRDefault="005E1634" w:rsidP="001B23CF">
            <w:r w:rsidRPr="00591561">
              <w:t>Мемо</w:t>
            </w:r>
          </w:p>
        </w:tc>
        <w:tc>
          <w:tcPr>
            <w:tcW w:w="4927" w:type="dxa"/>
          </w:tcPr>
          <w:p w:rsidR="005E1634" w:rsidRPr="00232A95" w:rsidRDefault="005E1634" w:rsidP="00232A95">
            <w:r w:rsidRPr="00591561">
              <w:t>Обязательный для заполнения, редактируемый</w:t>
            </w:r>
            <w:r>
              <w:t xml:space="preserve"> до момента рассылки</w:t>
            </w:r>
            <w:r w:rsidR="00232A95">
              <w:t>, после рассылки может быть отредактирован привилегированным сотрудником.</w:t>
            </w:r>
          </w:p>
        </w:tc>
      </w:tr>
      <w:tr w:rsidR="005E1634" w:rsidRPr="00591561" w:rsidTr="00124A92">
        <w:tc>
          <w:tcPr>
            <w:tcW w:w="2093" w:type="dxa"/>
          </w:tcPr>
          <w:p w:rsidR="005E1634" w:rsidRPr="00591561" w:rsidRDefault="005E1634" w:rsidP="001B23CF">
            <w:r w:rsidRPr="00591561">
              <w:t xml:space="preserve">Дата </w:t>
            </w:r>
            <w:r>
              <w:t>выдачи</w:t>
            </w:r>
          </w:p>
        </w:tc>
        <w:tc>
          <w:tcPr>
            <w:tcW w:w="2551" w:type="dxa"/>
          </w:tcPr>
          <w:p w:rsidR="005E1634" w:rsidRPr="00591561" w:rsidRDefault="005E1634" w:rsidP="001B23CF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5E1634" w:rsidRPr="00591561" w:rsidRDefault="005E1634" w:rsidP="001B23CF">
            <w:r>
              <w:t>Обязательный для заполнения, предварительно з</w:t>
            </w:r>
            <w:r w:rsidRPr="00591561">
              <w:t xml:space="preserve">аполняется </w:t>
            </w:r>
            <w:r>
              <w:t>текущей датой, редактируемый до момента рассылки</w:t>
            </w:r>
            <w:r w:rsidRPr="00591561">
              <w:t>.</w:t>
            </w:r>
          </w:p>
        </w:tc>
      </w:tr>
      <w:tr w:rsidR="005E1634" w:rsidRPr="00591561" w:rsidTr="00124A92">
        <w:tc>
          <w:tcPr>
            <w:tcW w:w="2093" w:type="dxa"/>
          </w:tcPr>
          <w:p w:rsidR="005E1634" w:rsidRDefault="005E1634" w:rsidP="001B23CF">
            <w:r>
              <w:t>Дата создания</w:t>
            </w:r>
          </w:p>
        </w:tc>
        <w:tc>
          <w:tcPr>
            <w:tcW w:w="2551" w:type="dxa"/>
          </w:tcPr>
          <w:p w:rsidR="005E1634" w:rsidRPr="00591561" w:rsidRDefault="005E1634" w:rsidP="001B23CF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5E1634" w:rsidRDefault="005E1634" w:rsidP="001B23CF">
            <w:r w:rsidRPr="004638E4">
              <w:t>Заполняется автоматически</w:t>
            </w:r>
            <w:r>
              <w:t xml:space="preserve"> текущей датой</w:t>
            </w:r>
            <w:r w:rsidRPr="004638E4">
              <w:t>, не редактируемый.</w:t>
            </w:r>
          </w:p>
        </w:tc>
      </w:tr>
      <w:tr w:rsidR="005E1634" w:rsidRPr="00591561" w:rsidTr="00124A92">
        <w:tc>
          <w:tcPr>
            <w:tcW w:w="2093" w:type="dxa"/>
          </w:tcPr>
          <w:p w:rsidR="005E1634" w:rsidRPr="00591561" w:rsidRDefault="005E1634" w:rsidP="001B23CF">
            <w:r>
              <w:t>Отчет</w:t>
            </w:r>
          </w:p>
        </w:tc>
        <w:tc>
          <w:tcPr>
            <w:tcW w:w="2551" w:type="dxa"/>
          </w:tcPr>
          <w:p w:rsidR="005E1634" w:rsidRPr="00591561" w:rsidRDefault="005E1634" w:rsidP="001B23CF">
            <w:r w:rsidRPr="00591561">
              <w:t>Выбор «Да/Нет»</w:t>
            </w:r>
          </w:p>
        </w:tc>
        <w:tc>
          <w:tcPr>
            <w:tcW w:w="4927" w:type="dxa"/>
          </w:tcPr>
          <w:p w:rsidR="005E1634" w:rsidRDefault="005E1634" w:rsidP="001B23CF">
            <w:r>
              <w:t>Признак необходимости прикрепления отчета по резолюции.</w:t>
            </w:r>
          </w:p>
          <w:p w:rsidR="005E1634" w:rsidRPr="00591561" w:rsidRDefault="005E1634" w:rsidP="001B23CF">
            <w:r w:rsidRPr="00591561">
              <w:t>Значение по умолчанию: «</w:t>
            </w:r>
            <w:r w:rsidR="00B30DED">
              <w:t>Нет</w:t>
            </w:r>
            <w:r w:rsidRPr="00591561">
              <w:t>».</w:t>
            </w:r>
          </w:p>
          <w:p w:rsidR="005E1634" w:rsidRPr="00591561" w:rsidRDefault="00232A95" w:rsidP="001B23CF">
            <w:r>
              <w:t>Р</w:t>
            </w:r>
            <w:r w:rsidRPr="00591561">
              <w:t>едактируемый</w:t>
            </w:r>
            <w:r>
              <w:t xml:space="preserve"> до момента рассылки, после рассылки может быть отредактирован привилегированным сотрудником.</w:t>
            </w:r>
          </w:p>
        </w:tc>
      </w:tr>
      <w:tr w:rsidR="005E1634" w:rsidRPr="00591561" w:rsidTr="00124A92">
        <w:tc>
          <w:tcPr>
            <w:tcW w:w="2093" w:type="dxa"/>
          </w:tcPr>
          <w:p w:rsidR="005E1634" w:rsidRPr="00591561" w:rsidRDefault="005E1634" w:rsidP="001B23CF">
            <w:r>
              <w:t>Отложенная резолюция</w:t>
            </w:r>
          </w:p>
        </w:tc>
        <w:tc>
          <w:tcPr>
            <w:tcW w:w="2551" w:type="dxa"/>
          </w:tcPr>
          <w:p w:rsidR="005E1634" w:rsidRPr="00591561" w:rsidRDefault="005E1634" w:rsidP="001B23CF">
            <w:r w:rsidRPr="00591561">
              <w:t>Выбор «Да/Нет»</w:t>
            </w:r>
          </w:p>
        </w:tc>
        <w:tc>
          <w:tcPr>
            <w:tcW w:w="4927" w:type="dxa"/>
          </w:tcPr>
          <w:p w:rsidR="005E1634" w:rsidRDefault="005E1634" w:rsidP="001B23CF">
            <w:r>
              <w:t>Признак отложенной резолюции.</w:t>
            </w:r>
          </w:p>
          <w:p w:rsidR="005E1634" w:rsidRPr="00591561" w:rsidRDefault="005E1634" w:rsidP="001B23CF">
            <w:r w:rsidRPr="00591561">
              <w:t>Значение по умолчанию: «Нет».</w:t>
            </w:r>
          </w:p>
          <w:p w:rsidR="005E1634" w:rsidRPr="00591561" w:rsidRDefault="00232A95" w:rsidP="00232A95">
            <w:r>
              <w:t>Доступен только на форме создания резолюции в областях создания и редактирования. Редактируемый.</w:t>
            </w:r>
          </w:p>
        </w:tc>
      </w:tr>
      <w:tr w:rsidR="005E1634" w:rsidRPr="00591561" w:rsidTr="001B23CF">
        <w:tc>
          <w:tcPr>
            <w:tcW w:w="9571" w:type="dxa"/>
            <w:gridSpan w:val="3"/>
          </w:tcPr>
          <w:p w:rsidR="005E1634" w:rsidRDefault="005E1634" w:rsidP="005E1634">
            <w:r w:rsidRPr="00591561">
              <w:rPr>
                <w:i/>
              </w:rPr>
              <w:t>Группа «</w:t>
            </w:r>
            <w:r>
              <w:rPr>
                <w:i/>
              </w:rPr>
              <w:t>Участники</w:t>
            </w:r>
            <w:r w:rsidRPr="00591561">
              <w:rPr>
                <w:i/>
              </w:rPr>
              <w:t>»</w:t>
            </w:r>
          </w:p>
        </w:tc>
      </w:tr>
      <w:tr w:rsidR="005E1634" w:rsidRPr="00591561" w:rsidTr="00124A92">
        <w:tc>
          <w:tcPr>
            <w:tcW w:w="2093" w:type="dxa"/>
          </w:tcPr>
          <w:p w:rsidR="005E1634" w:rsidRPr="00591561" w:rsidRDefault="005E1634" w:rsidP="001B23CF">
            <w:r>
              <w:t>Выдал</w:t>
            </w:r>
          </w:p>
        </w:tc>
        <w:tc>
          <w:tcPr>
            <w:tcW w:w="2551" w:type="dxa"/>
          </w:tcPr>
          <w:p w:rsidR="005E1634" w:rsidRPr="00591561" w:rsidRDefault="005E1634" w:rsidP="001B23CF">
            <w:r w:rsidRPr="00591561">
              <w:t>Выбор из справочника ОШС</w:t>
            </w:r>
          </w:p>
        </w:tc>
        <w:tc>
          <w:tcPr>
            <w:tcW w:w="4927" w:type="dxa"/>
          </w:tcPr>
          <w:p w:rsidR="00165D14" w:rsidRDefault="00165D14" w:rsidP="00165D14">
            <w:r>
              <w:t>Формат: ФИО полностью с указанием филиала, подразделения и должности.</w:t>
            </w:r>
          </w:p>
          <w:p w:rsidR="005E1634" w:rsidRDefault="005E1634" w:rsidP="001B23CF">
            <w:r>
              <w:t>О</w:t>
            </w:r>
            <w:r w:rsidRPr="00591561">
              <w:t xml:space="preserve">бязательный для заполнения, </w:t>
            </w:r>
            <w:r>
              <w:t xml:space="preserve">предварительно заполняется текущим пользователем, </w:t>
            </w:r>
            <w:r w:rsidRPr="00591561">
              <w:t>редактируемый</w:t>
            </w:r>
            <w:r>
              <w:t xml:space="preserve"> до момента рассылки</w:t>
            </w:r>
            <w:r w:rsidRPr="00591561">
              <w:t>.</w:t>
            </w:r>
          </w:p>
          <w:p w:rsidR="005E1634" w:rsidRPr="00591561" w:rsidRDefault="005E1634" w:rsidP="001B23CF">
            <w:r>
              <w:t>Для подрезолюций, предварительно заполняется исполнителем родительской резолюции.</w:t>
            </w:r>
          </w:p>
        </w:tc>
      </w:tr>
      <w:tr w:rsidR="005E1634" w:rsidRPr="00591561" w:rsidTr="00124A92">
        <w:tc>
          <w:tcPr>
            <w:tcW w:w="2093" w:type="dxa"/>
          </w:tcPr>
          <w:p w:rsidR="005E1634" w:rsidRPr="00591561" w:rsidRDefault="005E1634" w:rsidP="007914E4">
            <w:r>
              <w:t>Создал</w:t>
            </w:r>
          </w:p>
        </w:tc>
        <w:tc>
          <w:tcPr>
            <w:tcW w:w="2551" w:type="dxa"/>
          </w:tcPr>
          <w:p w:rsidR="005E1634" w:rsidRPr="00591561" w:rsidRDefault="005E1634" w:rsidP="001863F4">
            <w:r w:rsidRPr="00591561">
              <w:t>Выбор из справочника ОШС</w:t>
            </w:r>
          </w:p>
        </w:tc>
        <w:tc>
          <w:tcPr>
            <w:tcW w:w="4927" w:type="dxa"/>
          </w:tcPr>
          <w:p w:rsidR="00165D14" w:rsidRDefault="00165D14" w:rsidP="00165D14">
            <w:r>
              <w:t>Формат: ФИО полностью с указанием филиала, подразделения и должности.</w:t>
            </w:r>
          </w:p>
          <w:p w:rsidR="005E1634" w:rsidRDefault="005E1634" w:rsidP="007914E4">
            <w:r w:rsidRPr="004638E4">
              <w:t>Заполняется автоматически</w:t>
            </w:r>
            <w:r>
              <w:t xml:space="preserve"> текущим пользователем</w:t>
            </w:r>
            <w:r w:rsidRPr="004638E4">
              <w:t>, не редактируемый.</w:t>
            </w:r>
          </w:p>
        </w:tc>
      </w:tr>
      <w:tr w:rsidR="005E1634" w:rsidRPr="00591561" w:rsidTr="00124A92">
        <w:tc>
          <w:tcPr>
            <w:tcW w:w="2093" w:type="dxa"/>
          </w:tcPr>
          <w:p w:rsidR="005E1634" w:rsidRPr="00591561" w:rsidRDefault="005E1634" w:rsidP="00B855C8">
            <w:r>
              <w:t>Контролер</w:t>
            </w:r>
          </w:p>
        </w:tc>
        <w:tc>
          <w:tcPr>
            <w:tcW w:w="2551" w:type="dxa"/>
          </w:tcPr>
          <w:p w:rsidR="005E1634" w:rsidRPr="00591561" w:rsidRDefault="005E1634" w:rsidP="00B55620">
            <w:r w:rsidRPr="009310EA">
              <w:t>Выбор из справочника ОШС</w:t>
            </w:r>
          </w:p>
        </w:tc>
        <w:tc>
          <w:tcPr>
            <w:tcW w:w="4927" w:type="dxa"/>
          </w:tcPr>
          <w:p w:rsidR="00165D14" w:rsidRDefault="00165D14" w:rsidP="00165D14">
            <w:r>
              <w:t>Формат: ФИО полностью с указанием филиала, подразделения и должности.</w:t>
            </w:r>
          </w:p>
          <w:p w:rsidR="00952C19" w:rsidRDefault="00AE32AB" w:rsidP="00D64347">
            <w:r>
              <w:t>Не обязательный, если для резолюции не установлен контрольный срок. Если установлен контрольный срок, по</w:t>
            </w:r>
            <w:r w:rsidR="00952C19">
              <w:t xml:space="preserve"> умолчанию заполняется текущим пользователем</w:t>
            </w:r>
            <w:r>
              <w:t>.</w:t>
            </w:r>
          </w:p>
          <w:p w:rsidR="005E1634" w:rsidRPr="00591561" w:rsidRDefault="005E1634" w:rsidP="00400888">
            <w:r>
              <w:t>Р</w:t>
            </w:r>
            <w:r w:rsidRPr="00591561">
              <w:t>едактируемый</w:t>
            </w:r>
            <w:r>
              <w:t xml:space="preserve"> </w:t>
            </w:r>
            <w:r w:rsidR="00723FFA">
              <w:t xml:space="preserve">создателем </w:t>
            </w:r>
            <w:r>
              <w:t xml:space="preserve">до момента </w:t>
            </w:r>
            <w:r w:rsidR="00723FFA">
              <w:t>исполнения</w:t>
            </w:r>
            <w:r w:rsidR="00AE32AB">
              <w:t>, с</w:t>
            </w:r>
            <w:r>
              <w:t xml:space="preserve">писок </w:t>
            </w:r>
            <w:r w:rsidR="00232A95">
              <w:t xml:space="preserve">доступных для выбора сотрудников </w:t>
            </w:r>
            <w:r>
              <w:t>ограничен ролью «</w:t>
            </w:r>
            <w:r w:rsidRPr="00D64347">
              <w:t>control_staff_role</w:t>
            </w:r>
            <w:r>
              <w:t>»</w:t>
            </w:r>
            <w:r w:rsidR="00AE32AB">
              <w:t>.</w:t>
            </w:r>
          </w:p>
        </w:tc>
      </w:tr>
      <w:tr w:rsidR="005E1634" w:rsidRPr="00591561" w:rsidTr="00124A92">
        <w:tc>
          <w:tcPr>
            <w:tcW w:w="2093" w:type="dxa"/>
          </w:tcPr>
          <w:p w:rsidR="005E1634" w:rsidRPr="00591561" w:rsidRDefault="005E1634" w:rsidP="005E1634">
            <w:r>
              <w:lastRenderedPageBreak/>
              <w:t xml:space="preserve">Исполнители </w:t>
            </w:r>
          </w:p>
        </w:tc>
        <w:tc>
          <w:tcPr>
            <w:tcW w:w="2551" w:type="dxa"/>
          </w:tcPr>
          <w:p w:rsidR="005E1634" w:rsidRPr="00591561" w:rsidRDefault="005E1634" w:rsidP="00B855C8">
            <w:r w:rsidRPr="009310EA">
              <w:t>Выбор из справочника ОШС</w:t>
            </w:r>
          </w:p>
        </w:tc>
        <w:tc>
          <w:tcPr>
            <w:tcW w:w="4927" w:type="dxa"/>
          </w:tcPr>
          <w:p w:rsidR="00165D14" w:rsidRDefault="00165D14" w:rsidP="00165D14">
            <w:r>
              <w:t>Формат: ФИО полностью с указанием филиала, подразделения и должности.</w:t>
            </w:r>
          </w:p>
          <w:p w:rsidR="00232A95" w:rsidRDefault="00232A95" w:rsidP="004638E4">
            <w:r>
              <w:t>Доступен только на форме создания резолюции в области создания.</w:t>
            </w:r>
          </w:p>
          <w:p w:rsidR="005E1634" w:rsidRPr="00591561" w:rsidRDefault="005E1634" w:rsidP="00232A95">
            <w:r>
              <w:t>О</w:t>
            </w:r>
            <w:r w:rsidRPr="00591561">
              <w:t>бязательный для заполнения,</w:t>
            </w:r>
            <w:r w:rsidR="00232A95">
              <w:t xml:space="preserve"> множественный,</w:t>
            </w:r>
            <w:r w:rsidRPr="00591561">
              <w:t xml:space="preserve"> редактируемый.</w:t>
            </w:r>
          </w:p>
        </w:tc>
      </w:tr>
      <w:tr w:rsidR="00232A95" w:rsidRPr="00591561" w:rsidTr="00124A92">
        <w:tc>
          <w:tcPr>
            <w:tcW w:w="2093" w:type="dxa"/>
          </w:tcPr>
          <w:p w:rsidR="00232A95" w:rsidRDefault="00232A95" w:rsidP="001B23CF">
            <w:r>
              <w:t>Исполнитель</w:t>
            </w:r>
          </w:p>
        </w:tc>
        <w:tc>
          <w:tcPr>
            <w:tcW w:w="2551" w:type="dxa"/>
          </w:tcPr>
          <w:p w:rsidR="00232A95" w:rsidRPr="009310EA" w:rsidRDefault="00232A95" w:rsidP="001B23CF">
            <w:r w:rsidRPr="009310EA">
              <w:t>Выбор из справочника ОШС</w:t>
            </w:r>
          </w:p>
        </w:tc>
        <w:tc>
          <w:tcPr>
            <w:tcW w:w="4927" w:type="dxa"/>
          </w:tcPr>
          <w:p w:rsidR="00165D14" w:rsidRDefault="00165D14" w:rsidP="00165D14">
            <w:r>
              <w:t>Формат: ФИО полностью с указанием филиала, подразделения и должности.</w:t>
            </w:r>
          </w:p>
          <w:p w:rsidR="00232A95" w:rsidRDefault="00232A95" w:rsidP="00232A95">
            <w:r>
              <w:t>Доступен только на форме создания резолюции в области редактирования и на карточке резолюции. О</w:t>
            </w:r>
            <w:r w:rsidRPr="00591561">
              <w:t>бязательный для заполнения,</w:t>
            </w:r>
            <w:r>
              <w:t xml:space="preserve"> </w:t>
            </w:r>
            <w:r w:rsidRPr="00591561">
              <w:t>редактируемый.</w:t>
            </w:r>
          </w:p>
        </w:tc>
      </w:tr>
      <w:tr w:rsidR="00232A95" w:rsidRPr="00591561" w:rsidTr="00124A92">
        <w:tc>
          <w:tcPr>
            <w:tcW w:w="2093" w:type="dxa"/>
          </w:tcPr>
          <w:p w:rsidR="00232A95" w:rsidRPr="00591561" w:rsidRDefault="00232A95" w:rsidP="00B855C8">
            <w:r>
              <w:t>Ответственный исполнитель</w:t>
            </w:r>
          </w:p>
        </w:tc>
        <w:tc>
          <w:tcPr>
            <w:tcW w:w="2551" w:type="dxa"/>
          </w:tcPr>
          <w:p w:rsidR="00232A95" w:rsidRPr="00591561" w:rsidRDefault="00232A95" w:rsidP="001B23CF">
            <w:r w:rsidRPr="009310EA">
              <w:t>Выбор из справочника ОШС</w:t>
            </w:r>
          </w:p>
        </w:tc>
        <w:tc>
          <w:tcPr>
            <w:tcW w:w="4927" w:type="dxa"/>
          </w:tcPr>
          <w:p w:rsidR="00165D14" w:rsidRDefault="00165D14" w:rsidP="00165D14">
            <w:r>
              <w:t>Формат: ФИО полностью с указанием филиала, подразделения и должности.</w:t>
            </w:r>
          </w:p>
          <w:p w:rsidR="00232A95" w:rsidRPr="00591561" w:rsidRDefault="00232A95" w:rsidP="007C61C3">
            <w:r>
              <w:t>Р</w:t>
            </w:r>
            <w:r w:rsidRPr="00591561">
              <w:t>едактируемый</w:t>
            </w:r>
            <w:r>
              <w:t xml:space="preserve"> </w:t>
            </w:r>
            <w:r w:rsidR="007C61C3">
              <w:t>только на форме создания резолюции в области создания</w:t>
            </w:r>
            <w:r w:rsidR="00B30DED">
              <w:t>, после создания резолюции может быть отредактирован только сотрудниками, входящими в роль «</w:t>
            </w:r>
            <w:r w:rsidR="00B30DED" w:rsidRPr="004F427F">
              <w:t>resolution_editor_role</w:t>
            </w:r>
            <w:r w:rsidR="00B30DED">
              <w:t>»</w:t>
            </w:r>
            <w:r w:rsidRPr="00591561">
              <w:t>.</w:t>
            </w:r>
            <w:r w:rsidR="007C61C3">
              <w:t xml:space="preserve"> </w:t>
            </w:r>
            <w:r>
              <w:t xml:space="preserve">Список доступных для выбора сотрудников ограничен списком </w:t>
            </w:r>
            <w:r w:rsidR="007C61C3">
              <w:t xml:space="preserve">указанных </w:t>
            </w:r>
            <w:r>
              <w:t>исполнителей.</w:t>
            </w:r>
          </w:p>
        </w:tc>
      </w:tr>
      <w:tr w:rsidR="00232A95" w:rsidRPr="00591561" w:rsidTr="001B23CF">
        <w:tc>
          <w:tcPr>
            <w:tcW w:w="9571" w:type="dxa"/>
            <w:gridSpan w:val="3"/>
          </w:tcPr>
          <w:p w:rsidR="00232A95" w:rsidRPr="00591561" w:rsidRDefault="00232A95" w:rsidP="005E1634">
            <w:r w:rsidRPr="00591561">
              <w:rPr>
                <w:i/>
              </w:rPr>
              <w:t>Группа «</w:t>
            </w:r>
            <w:r>
              <w:rPr>
                <w:i/>
              </w:rPr>
              <w:t>Контрольные этапы</w:t>
            </w:r>
            <w:r w:rsidRPr="00591561">
              <w:rPr>
                <w:i/>
              </w:rPr>
              <w:t>»</w:t>
            </w:r>
          </w:p>
        </w:tc>
      </w:tr>
      <w:tr w:rsidR="00232A95" w:rsidRPr="00591561" w:rsidTr="00124A92">
        <w:tc>
          <w:tcPr>
            <w:tcW w:w="2093" w:type="dxa"/>
          </w:tcPr>
          <w:p w:rsidR="00232A95" w:rsidRDefault="00232A95" w:rsidP="00E944C2">
            <w:r>
              <w:t>Названия и даты этапов</w:t>
            </w:r>
          </w:p>
        </w:tc>
        <w:tc>
          <w:tcPr>
            <w:tcW w:w="2551" w:type="dxa"/>
          </w:tcPr>
          <w:p w:rsidR="00232A95" w:rsidRDefault="00232A95" w:rsidP="00B55620">
            <w:r>
              <w:t>Составной параметр</w:t>
            </w:r>
          </w:p>
          <w:p w:rsidR="00232A95" w:rsidRPr="00591561" w:rsidRDefault="00232A95" w:rsidP="00B55620">
            <w:r>
              <w:t>Дата, Время, Текст</w:t>
            </w:r>
          </w:p>
        </w:tc>
        <w:tc>
          <w:tcPr>
            <w:tcW w:w="4927" w:type="dxa"/>
          </w:tcPr>
          <w:p w:rsidR="0017466D" w:rsidRDefault="0017466D" w:rsidP="007914E4">
            <w:r>
              <w:t xml:space="preserve">По умолчанию каждая резолюция </w:t>
            </w:r>
            <w:r w:rsidR="00D26198">
              <w:t>не содержит ни одного контрольного этапа</w:t>
            </w:r>
            <w:r>
              <w:t>, но создатель, при необходимости, может добавить этапы</w:t>
            </w:r>
            <w:r w:rsidR="00D26198">
              <w:t>, установив контрольную дату</w:t>
            </w:r>
            <w:r>
              <w:t>.</w:t>
            </w:r>
          </w:p>
          <w:p w:rsidR="0017466D" w:rsidRDefault="0017466D" w:rsidP="007914E4">
            <w:r>
              <w:t>Параметры этапа:</w:t>
            </w:r>
          </w:p>
          <w:p w:rsidR="00232A95" w:rsidRDefault="00232A95" w:rsidP="0017466D">
            <w:pPr>
              <w:pStyle w:val="af1"/>
              <w:numPr>
                <w:ilvl w:val="0"/>
                <w:numId w:val="23"/>
              </w:numPr>
            </w:pPr>
            <w:r>
              <w:t>Контрольная дата – обязательный для заполнения, указывается в формате ДД.ММ.ГГГГ, по умолчанию не заполняется.</w:t>
            </w:r>
            <w:r w:rsidR="00FF12E7">
              <w:t xml:space="preserve"> Редактируемый создателем до момента исполнения.</w:t>
            </w:r>
          </w:p>
          <w:p w:rsidR="00232A95" w:rsidRDefault="00232A95" w:rsidP="0017466D">
            <w:pPr>
              <w:pStyle w:val="af1"/>
              <w:numPr>
                <w:ilvl w:val="0"/>
                <w:numId w:val="23"/>
              </w:numPr>
            </w:pPr>
            <w:r>
              <w:t>Контрольное время – обязательный для заполнения, указывается в формате ЧЧ:ММ, значение по умолчанию – 18:59.</w:t>
            </w:r>
            <w:r w:rsidR="00FF12E7">
              <w:t xml:space="preserve"> Редактируемый создателем до момента исполнения.</w:t>
            </w:r>
          </w:p>
          <w:p w:rsidR="00232A95" w:rsidRPr="00B55620" w:rsidRDefault="00232A95" w:rsidP="0017466D">
            <w:pPr>
              <w:pStyle w:val="af1"/>
              <w:numPr>
                <w:ilvl w:val="0"/>
                <w:numId w:val="23"/>
              </w:numPr>
            </w:pPr>
            <w:r>
              <w:t xml:space="preserve">Название этапа – обязательный для заполнения, по умолчанию название устанавливается в значение Этап </w:t>
            </w:r>
            <w:r w:rsidRPr="0017466D">
              <w:rPr>
                <w:lang w:val="en-US"/>
              </w:rPr>
              <w:t>NN</w:t>
            </w:r>
            <w:r>
              <w:t xml:space="preserve">, где </w:t>
            </w:r>
            <w:r w:rsidRPr="0017466D">
              <w:rPr>
                <w:lang w:val="en-US"/>
              </w:rPr>
              <w:t>NN</w:t>
            </w:r>
            <w:r>
              <w:t xml:space="preserve"> – номер этапа, начиная с 01.</w:t>
            </w:r>
          </w:p>
        </w:tc>
      </w:tr>
    </w:tbl>
    <w:p w:rsidR="00F91CFA" w:rsidRDefault="00F91CFA" w:rsidP="00417C3B">
      <w:pPr>
        <w:pStyle w:val="4"/>
      </w:pPr>
      <w:r>
        <w:t>Списочная форма</w:t>
      </w:r>
    </w:p>
    <w:p w:rsidR="00552D32" w:rsidRDefault="00904B8F" w:rsidP="00F91CFA">
      <w:pPr>
        <w:ind w:firstLine="709"/>
      </w:pPr>
      <w:r>
        <w:t>Добавленные</w:t>
      </w:r>
      <w:r w:rsidR="00F91CFA">
        <w:t xml:space="preserve"> резолюции появляются в области предварительного просмотра</w:t>
      </w:r>
      <w:r>
        <w:t xml:space="preserve"> общего окна создания резолюции</w:t>
      </w:r>
      <w:r w:rsidR="00552D32">
        <w:t xml:space="preserve">, где сортируются </w:t>
      </w:r>
      <w:bookmarkStart w:id="18" w:name="_Toc373247765"/>
      <w:r>
        <w:t>в порядке добавления по возрастанию</w:t>
      </w:r>
      <w:r w:rsidR="00F91CFA" w:rsidRPr="00591561">
        <w:t>.</w:t>
      </w:r>
    </w:p>
    <w:p w:rsidR="00F91CFA" w:rsidRPr="00591561" w:rsidRDefault="00552D32" w:rsidP="00F91CFA">
      <w:pPr>
        <w:ind w:firstLine="709"/>
      </w:pPr>
      <w:r>
        <w:t xml:space="preserve">Колонки области предварительного просмотра </w:t>
      </w:r>
      <w:r w:rsidRPr="00591561">
        <w:t>представлены в таблице ниже</w:t>
      </w:r>
      <w:r>
        <w:t>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7478"/>
      </w:tblGrid>
      <w:tr w:rsidR="00F91CFA" w:rsidRPr="00591561" w:rsidTr="00B467D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F91CFA" w:rsidRPr="00591561" w:rsidRDefault="00F91CFA" w:rsidP="00B467DF">
            <w:r w:rsidRPr="00591561">
              <w:t>Название</w:t>
            </w:r>
          </w:p>
        </w:tc>
        <w:tc>
          <w:tcPr>
            <w:tcW w:w="7478" w:type="dxa"/>
          </w:tcPr>
          <w:p w:rsidR="00F91CFA" w:rsidRPr="00591561" w:rsidRDefault="00F91CFA" w:rsidP="00B467DF">
            <w:r w:rsidRPr="00591561">
              <w:t>Описание</w:t>
            </w:r>
          </w:p>
        </w:tc>
      </w:tr>
      <w:tr w:rsidR="00552D32" w:rsidRPr="00591561" w:rsidTr="00B467DF">
        <w:tc>
          <w:tcPr>
            <w:tcW w:w="2093" w:type="dxa"/>
          </w:tcPr>
          <w:p w:rsidR="00552D32" w:rsidRDefault="00552D32" w:rsidP="00552D32">
            <w:r>
              <w:t>Исполнители</w:t>
            </w:r>
          </w:p>
        </w:tc>
        <w:tc>
          <w:tcPr>
            <w:tcW w:w="7478" w:type="dxa"/>
          </w:tcPr>
          <w:p w:rsidR="00552D32" w:rsidRDefault="00795453" w:rsidP="002A6C35">
            <w:r>
              <w:t>Выбранный и</w:t>
            </w:r>
            <w:r w:rsidR="00552D32">
              <w:t>сполнитель резолюции</w:t>
            </w:r>
            <w:r w:rsidR="002A6C35">
              <w:t>, с учетом маркировки ответственного исполнителя</w:t>
            </w:r>
            <w:r>
              <w:t>.</w:t>
            </w:r>
          </w:p>
        </w:tc>
      </w:tr>
      <w:tr w:rsidR="00F91CFA" w:rsidRPr="00591561" w:rsidTr="00B467DF">
        <w:tc>
          <w:tcPr>
            <w:tcW w:w="2093" w:type="dxa"/>
          </w:tcPr>
          <w:p w:rsidR="00F91CFA" w:rsidRPr="00591561" w:rsidRDefault="00552D32" w:rsidP="00B467DF">
            <w:r>
              <w:t>Содержание</w:t>
            </w:r>
          </w:p>
        </w:tc>
        <w:tc>
          <w:tcPr>
            <w:tcW w:w="7478" w:type="dxa"/>
          </w:tcPr>
          <w:p w:rsidR="00F91CFA" w:rsidRPr="00591561" w:rsidRDefault="00F91CFA" w:rsidP="00552D32">
            <w:r w:rsidRPr="00591561">
              <w:t xml:space="preserve">Максимально выводить </w:t>
            </w:r>
            <w:r w:rsidR="00552D32">
              <w:t>две</w:t>
            </w:r>
            <w:r w:rsidRPr="00591561">
              <w:t xml:space="preserve"> строки содержания </w:t>
            </w:r>
            <w:r w:rsidR="00552D32">
              <w:t>резолюции.</w:t>
            </w:r>
          </w:p>
        </w:tc>
      </w:tr>
      <w:tr w:rsidR="00F91CFA" w:rsidRPr="00591561" w:rsidTr="00B467DF">
        <w:tc>
          <w:tcPr>
            <w:tcW w:w="2093" w:type="dxa"/>
          </w:tcPr>
          <w:p w:rsidR="00F91CFA" w:rsidRPr="00591561" w:rsidRDefault="00552D32" w:rsidP="00B467DF">
            <w:r>
              <w:t>Контр. сроки</w:t>
            </w:r>
          </w:p>
        </w:tc>
        <w:tc>
          <w:tcPr>
            <w:tcW w:w="7478" w:type="dxa"/>
          </w:tcPr>
          <w:p w:rsidR="00F91CFA" w:rsidRPr="00591561" w:rsidRDefault="00552D32" w:rsidP="00B467DF">
            <w:r>
              <w:t xml:space="preserve">Контрольный срок, указанный при создании резолюции. Если у </w:t>
            </w:r>
            <w:r>
              <w:lastRenderedPageBreak/>
              <w:t>резолюции несколько этапов исполнения, в колонку добавляются все контрольные сроки.</w:t>
            </w:r>
          </w:p>
        </w:tc>
      </w:tr>
      <w:tr w:rsidR="00F91CFA" w:rsidRPr="00591561" w:rsidTr="00B467DF">
        <w:tc>
          <w:tcPr>
            <w:tcW w:w="2093" w:type="dxa"/>
          </w:tcPr>
          <w:p w:rsidR="00F91CFA" w:rsidRPr="00591561" w:rsidRDefault="00552D32" w:rsidP="00B467DF">
            <w:r>
              <w:lastRenderedPageBreak/>
              <w:t>Отчет</w:t>
            </w:r>
          </w:p>
        </w:tc>
        <w:tc>
          <w:tcPr>
            <w:tcW w:w="7478" w:type="dxa"/>
          </w:tcPr>
          <w:p w:rsidR="00F91CFA" w:rsidRPr="00591561" w:rsidRDefault="00795453" w:rsidP="00B467DF">
            <w:r>
              <w:t>Признак необходимости прикрепления отчета по резолюции.</w:t>
            </w:r>
          </w:p>
        </w:tc>
      </w:tr>
      <w:tr w:rsidR="00F91CFA" w:rsidRPr="00591561" w:rsidTr="00B467DF">
        <w:tc>
          <w:tcPr>
            <w:tcW w:w="2093" w:type="dxa"/>
          </w:tcPr>
          <w:p w:rsidR="00F91CFA" w:rsidRPr="00591561" w:rsidRDefault="00552D32" w:rsidP="00B467DF">
            <w:r>
              <w:t>Отлож. рез.</w:t>
            </w:r>
          </w:p>
        </w:tc>
        <w:tc>
          <w:tcPr>
            <w:tcW w:w="7478" w:type="dxa"/>
          </w:tcPr>
          <w:p w:rsidR="00F91CFA" w:rsidRPr="00591561" w:rsidRDefault="00795453" w:rsidP="00B467DF">
            <w:r>
              <w:t>Признак отложенной резолюции.</w:t>
            </w:r>
          </w:p>
        </w:tc>
      </w:tr>
      <w:tr w:rsidR="00552D32" w:rsidRPr="00591561" w:rsidTr="00B467DF">
        <w:tc>
          <w:tcPr>
            <w:tcW w:w="2093" w:type="dxa"/>
          </w:tcPr>
          <w:p w:rsidR="00552D32" w:rsidRDefault="00AF1BD6" w:rsidP="00B467DF">
            <w:r>
              <w:t xml:space="preserve">Выдал / </w:t>
            </w:r>
            <w:r w:rsidR="00552D32">
              <w:t>Контролер</w:t>
            </w:r>
          </w:p>
        </w:tc>
        <w:tc>
          <w:tcPr>
            <w:tcW w:w="7478" w:type="dxa"/>
          </w:tcPr>
          <w:p w:rsidR="00552D32" w:rsidRPr="00591561" w:rsidRDefault="00AF1BD6" w:rsidP="00AF1BD6">
            <w:r>
              <w:t>Сотрудник, выдавший резолюцию и в</w:t>
            </w:r>
            <w:r w:rsidR="00795453">
              <w:t>ыбранный контролер по резолюции.</w:t>
            </w:r>
          </w:p>
        </w:tc>
      </w:tr>
    </w:tbl>
    <w:bookmarkEnd w:id="18"/>
    <w:p w:rsidR="00417C3B" w:rsidRPr="00552D32" w:rsidRDefault="00583736" w:rsidP="00417C3B">
      <w:pPr>
        <w:pStyle w:val="4"/>
      </w:pPr>
      <w:r w:rsidRPr="00591561">
        <w:t>Печатные формы</w:t>
      </w:r>
    </w:p>
    <w:p w:rsidR="003E7D82" w:rsidRPr="003E32C9" w:rsidRDefault="003E7D82" w:rsidP="003E7D82">
      <w:pPr>
        <w:ind w:firstLine="709"/>
      </w:pPr>
      <w:r w:rsidRPr="003E32C9">
        <w:t xml:space="preserve">Возможность </w:t>
      </w:r>
      <w:r w:rsidR="00583736" w:rsidRPr="003E32C9">
        <w:t>распечатать сформированную</w:t>
      </w:r>
      <w:r w:rsidRPr="003E32C9">
        <w:t xml:space="preserve"> печатную карточку </w:t>
      </w:r>
      <w:r w:rsidR="003E32C9" w:rsidRPr="003E32C9">
        <w:t>резолюции</w:t>
      </w:r>
      <w:r w:rsidRPr="003E32C9">
        <w:t xml:space="preserve"> доступна </w:t>
      </w:r>
      <w:r w:rsidR="00583736" w:rsidRPr="003E32C9">
        <w:t xml:space="preserve">на регистрационной карточке в шапке </w:t>
      </w:r>
      <w:r w:rsidR="003E32C9" w:rsidRPr="003E32C9">
        <w:t>резолюции</w:t>
      </w:r>
      <w:r w:rsidRPr="003E32C9">
        <w:t>:</w:t>
      </w:r>
    </w:p>
    <w:p w:rsidR="003E7D82" w:rsidRPr="009F7C20" w:rsidRDefault="003E32C9" w:rsidP="003E7D82">
      <w:pPr>
        <w:jc w:val="center"/>
        <w:rPr>
          <w:highlight w:val="yellow"/>
        </w:rPr>
      </w:pPr>
      <w:r>
        <w:rPr>
          <w:noProof/>
          <w:lang w:eastAsia="ru-RU"/>
        </w:rPr>
        <w:drawing>
          <wp:inline distT="0" distB="0" distL="0" distR="0" wp14:anchorId="4E2A3C11" wp14:editId="454F2C8C">
            <wp:extent cx="5940425" cy="918439"/>
            <wp:effectExtent l="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18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3B29" w:rsidRDefault="003978EB" w:rsidP="00043B29">
      <w:pPr>
        <w:ind w:firstLine="709"/>
      </w:pPr>
      <w:r>
        <w:t>На всплывающей форме настроек печатной карточки д</w:t>
      </w:r>
      <w:r w:rsidR="00043B29" w:rsidRPr="003E32C9">
        <w:t xml:space="preserve">олжна быть возможность сформировать печатную карточку выбрав только необходимые разделы: краткая карточка </w:t>
      </w:r>
      <w:r w:rsidR="003E32C9" w:rsidRPr="003E32C9">
        <w:t>резолюции</w:t>
      </w:r>
      <w:r>
        <w:t xml:space="preserve"> с основными параметрами документа</w:t>
      </w:r>
      <w:r w:rsidR="00043B29" w:rsidRPr="003E32C9">
        <w:t>, полный реквизитный состав</w:t>
      </w:r>
      <w:r>
        <w:t xml:space="preserve"> резолюции</w:t>
      </w:r>
      <w:r w:rsidR="00043B29" w:rsidRPr="003E32C9">
        <w:t>,</w:t>
      </w:r>
      <w:r>
        <w:t xml:space="preserve"> контрольные этапы с возможностью печати отчета по каждому этапу,</w:t>
      </w:r>
      <w:r w:rsidR="00043B29" w:rsidRPr="003E32C9">
        <w:t xml:space="preserve"> </w:t>
      </w:r>
      <w:r>
        <w:t>приложения</w:t>
      </w:r>
      <w:r w:rsidR="00043B29" w:rsidRPr="003E32C9">
        <w:t xml:space="preserve">, </w:t>
      </w:r>
      <w:r>
        <w:t>дерево резолюций (подрезолюции), комментарии, история:</w:t>
      </w:r>
    </w:p>
    <w:p w:rsidR="003978EB" w:rsidRPr="003E32C9" w:rsidRDefault="003978EB" w:rsidP="003978EB">
      <w:pPr>
        <w:jc w:val="center"/>
      </w:pPr>
      <w:r>
        <w:object w:dxaOrig="8180" w:dyaOrig="7826">
          <v:shape id="_x0000_i1028" type="#_x0000_t75" style="width:336pt;height:321.6pt" o:ole="">
            <v:imagedata r:id="rId19" o:title=""/>
          </v:shape>
          <o:OLEObject Type="Embed" ProgID="Visio.Drawing.11" ShapeID="_x0000_i1028" DrawAspect="Content" ObjectID="_1799848049" r:id="rId20"/>
        </w:object>
      </w:r>
    </w:p>
    <w:p w:rsidR="003E7D82" w:rsidRPr="003E32C9" w:rsidRDefault="003E7D82" w:rsidP="003E7D82">
      <w:pPr>
        <w:ind w:firstLine="709"/>
      </w:pPr>
      <w:r w:rsidRPr="003E32C9">
        <w:t>Параметры</w:t>
      </w:r>
      <w:r w:rsidR="008C1483" w:rsidRPr="003E32C9">
        <w:t>,</w:t>
      </w:r>
      <w:r w:rsidRPr="003E32C9">
        <w:t xml:space="preserve"> </w:t>
      </w:r>
      <w:r w:rsidR="008C1483" w:rsidRPr="003E32C9">
        <w:t>выводимые на</w:t>
      </w:r>
      <w:r w:rsidRPr="003E32C9">
        <w:t xml:space="preserve"> печатную карточку</w:t>
      </w:r>
      <w:r w:rsidR="00A8685D">
        <w:t xml:space="preserve"> резолюции</w:t>
      </w:r>
      <w:r w:rsidR="00C17E03" w:rsidRPr="003E32C9">
        <w:t>,</w:t>
      </w:r>
      <w:r w:rsidR="008C1483" w:rsidRPr="003E32C9">
        <w:t xml:space="preserve"> представлены ниже: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3827"/>
        <w:gridCol w:w="3651"/>
      </w:tblGrid>
      <w:tr w:rsidR="00D17041" w:rsidRPr="009F7C20" w:rsidTr="00997FB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D17041" w:rsidRPr="00A8685D" w:rsidRDefault="00D17041" w:rsidP="004B62B3">
            <w:r w:rsidRPr="00A8685D">
              <w:t>Группа</w:t>
            </w:r>
          </w:p>
        </w:tc>
        <w:tc>
          <w:tcPr>
            <w:tcW w:w="3827" w:type="dxa"/>
          </w:tcPr>
          <w:p w:rsidR="00D17041" w:rsidRPr="00A8685D" w:rsidRDefault="00D17041" w:rsidP="004B62B3">
            <w:r w:rsidRPr="00A8685D">
              <w:t>Название параметра</w:t>
            </w:r>
          </w:p>
        </w:tc>
        <w:tc>
          <w:tcPr>
            <w:tcW w:w="3651" w:type="dxa"/>
          </w:tcPr>
          <w:p w:rsidR="00D17041" w:rsidRPr="00A8685D" w:rsidRDefault="00D17041" w:rsidP="00D17041">
            <w:r w:rsidRPr="00A8685D">
              <w:t>Краткая карточка</w:t>
            </w:r>
          </w:p>
        </w:tc>
      </w:tr>
      <w:tr w:rsidR="00D17041" w:rsidRPr="009F7C20" w:rsidTr="00997FB6">
        <w:tc>
          <w:tcPr>
            <w:tcW w:w="2093" w:type="dxa"/>
            <w:vMerge w:val="restart"/>
          </w:tcPr>
          <w:p w:rsidR="00D17041" w:rsidRPr="00A8685D" w:rsidRDefault="00A8685D" w:rsidP="004B62B3">
            <w:r w:rsidRPr="00A8685D">
              <w:t>Документ</w:t>
            </w:r>
          </w:p>
        </w:tc>
        <w:tc>
          <w:tcPr>
            <w:tcW w:w="3827" w:type="dxa"/>
          </w:tcPr>
          <w:p w:rsidR="00D17041" w:rsidRPr="00A8685D" w:rsidRDefault="00D17041" w:rsidP="004B62B3">
            <w:r w:rsidRPr="00A8685D">
              <w:t>Регистрационный номер</w:t>
            </w:r>
          </w:p>
        </w:tc>
        <w:tc>
          <w:tcPr>
            <w:tcW w:w="3651" w:type="dxa"/>
          </w:tcPr>
          <w:p w:rsidR="00D17041" w:rsidRPr="00A8685D" w:rsidRDefault="00997FB6" w:rsidP="00D17041">
            <w:r w:rsidRPr="00A8685D">
              <w:t>Да</w:t>
            </w:r>
          </w:p>
        </w:tc>
      </w:tr>
      <w:tr w:rsidR="00D17041" w:rsidRPr="009F7C20" w:rsidTr="00997FB6">
        <w:tc>
          <w:tcPr>
            <w:tcW w:w="2093" w:type="dxa"/>
            <w:vMerge/>
          </w:tcPr>
          <w:p w:rsidR="00D17041" w:rsidRPr="00A8685D" w:rsidRDefault="00D17041" w:rsidP="00D17041"/>
        </w:tc>
        <w:tc>
          <w:tcPr>
            <w:tcW w:w="3827" w:type="dxa"/>
          </w:tcPr>
          <w:p w:rsidR="00D17041" w:rsidRPr="00A8685D" w:rsidRDefault="00D17041" w:rsidP="004B62B3">
            <w:r w:rsidRPr="00A8685D">
              <w:t>Дата регистрации</w:t>
            </w:r>
          </w:p>
        </w:tc>
        <w:tc>
          <w:tcPr>
            <w:tcW w:w="3651" w:type="dxa"/>
          </w:tcPr>
          <w:p w:rsidR="00D17041" w:rsidRPr="00A8685D" w:rsidRDefault="00997FB6" w:rsidP="00D17041">
            <w:r w:rsidRPr="00A8685D">
              <w:t>Да</w:t>
            </w:r>
          </w:p>
        </w:tc>
      </w:tr>
      <w:tr w:rsidR="00D17041" w:rsidRPr="009F7C20" w:rsidTr="00997FB6">
        <w:tc>
          <w:tcPr>
            <w:tcW w:w="2093" w:type="dxa"/>
            <w:vMerge/>
          </w:tcPr>
          <w:p w:rsidR="00D17041" w:rsidRPr="00A8685D" w:rsidRDefault="00D17041" w:rsidP="00D17041"/>
        </w:tc>
        <w:tc>
          <w:tcPr>
            <w:tcW w:w="3827" w:type="dxa"/>
          </w:tcPr>
          <w:p w:rsidR="00D17041" w:rsidRPr="00A8685D" w:rsidRDefault="00D17041" w:rsidP="004B62B3">
            <w:r w:rsidRPr="00A8685D">
              <w:t>Краткое содержание</w:t>
            </w:r>
          </w:p>
        </w:tc>
        <w:tc>
          <w:tcPr>
            <w:tcW w:w="3651" w:type="dxa"/>
          </w:tcPr>
          <w:p w:rsidR="00D17041" w:rsidRPr="00A8685D" w:rsidRDefault="00997FB6" w:rsidP="00D17041">
            <w:r w:rsidRPr="00A8685D">
              <w:t>Да</w:t>
            </w:r>
          </w:p>
        </w:tc>
      </w:tr>
      <w:tr w:rsidR="00D17041" w:rsidRPr="009F7C20" w:rsidTr="00997FB6">
        <w:tc>
          <w:tcPr>
            <w:tcW w:w="2093" w:type="dxa"/>
            <w:vMerge/>
          </w:tcPr>
          <w:p w:rsidR="00D17041" w:rsidRPr="00A8685D" w:rsidRDefault="00D17041" w:rsidP="00D17041"/>
        </w:tc>
        <w:tc>
          <w:tcPr>
            <w:tcW w:w="3827" w:type="dxa"/>
          </w:tcPr>
          <w:p w:rsidR="00D17041" w:rsidRPr="00A8685D" w:rsidRDefault="00D17041" w:rsidP="00A8685D">
            <w:r w:rsidRPr="00A8685D">
              <w:t>Подписанты</w:t>
            </w:r>
            <w:r w:rsidR="00504E00" w:rsidRPr="00A8685D">
              <w:t xml:space="preserve"> </w:t>
            </w:r>
            <w:r w:rsidR="00504E00" w:rsidRPr="00A8685D">
              <w:rPr>
                <w:i/>
              </w:rPr>
              <w:t xml:space="preserve">(с учетом </w:t>
            </w:r>
            <w:r w:rsidR="00A8685D">
              <w:rPr>
                <w:i/>
              </w:rPr>
              <w:t>ВРИО</w:t>
            </w:r>
            <w:r w:rsidR="00504E00" w:rsidRPr="00A8685D">
              <w:rPr>
                <w:i/>
              </w:rPr>
              <w:t>)</w:t>
            </w:r>
          </w:p>
        </w:tc>
        <w:tc>
          <w:tcPr>
            <w:tcW w:w="3651" w:type="dxa"/>
          </w:tcPr>
          <w:p w:rsidR="00A23CA7" w:rsidRPr="00A8685D" w:rsidRDefault="00997FB6" w:rsidP="00D17041">
            <w:pPr>
              <w:rPr>
                <w:i/>
              </w:rPr>
            </w:pPr>
            <w:r w:rsidRPr="00A8685D">
              <w:t>Да</w:t>
            </w:r>
          </w:p>
        </w:tc>
      </w:tr>
      <w:tr w:rsidR="00A8685D" w:rsidRPr="009F7C20" w:rsidTr="00997FB6">
        <w:tc>
          <w:tcPr>
            <w:tcW w:w="2093" w:type="dxa"/>
            <w:vMerge w:val="restart"/>
          </w:tcPr>
          <w:p w:rsidR="00A8685D" w:rsidRPr="00A8685D" w:rsidRDefault="00A8685D" w:rsidP="004B62B3">
            <w:r w:rsidRPr="00A8685D">
              <w:t>Резолюция</w:t>
            </w:r>
          </w:p>
        </w:tc>
        <w:tc>
          <w:tcPr>
            <w:tcW w:w="3827" w:type="dxa"/>
          </w:tcPr>
          <w:p w:rsidR="00A8685D" w:rsidRPr="00A8685D" w:rsidRDefault="00A8685D" w:rsidP="0087764A">
            <w:r w:rsidRPr="00A8685D">
              <w:t>Содержание</w:t>
            </w:r>
          </w:p>
        </w:tc>
        <w:tc>
          <w:tcPr>
            <w:tcW w:w="3651" w:type="dxa"/>
          </w:tcPr>
          <w:p w:rsidR="00A8685D" w:rsidRPr="00A8685D" w:rsidRDefault="00A8685D" w:rsidP="00D17041">
            <w:r w:rsidRPr="00A8685D">
              <w:t>Да</w:t>
            </w:r>
          </w:p>
        </w:tc>
      </w:tr>
      <w:tr w:rsidR="00A8685D" w:rsidRPr="009F7C20" w:rsidTr="00997FB6">
        <w:tc>
          <w:tcPr>
            <w:tcW w:w="2093" w:type="dxa"/>
            <w:vMerge/>
          </w:tcPr>
          <w:p w:rsidR="00A8685D" w:rsidRPr="00A8685D" w:rsidRDefault="00A8685D" w:rsidP="00D17041"/>
        </w:tc>
        <w:tc>
          <w:tcPr>
            <w:tcW w:w="3827" w:type="dxa"/>
          </w:tcPr>
          <w:p w:rsidR="00A8685D" w:rsidRPr="00A8685D" w:rsidRDefault="00A8685D" w:rsidP="0087764A">
            <w:r w:rsidRPr="00A8685D">
              <w:t>Дата выдачи</w:t>
            </w:r>
          </w:p>
        </w:tc>
        <w:tc>
          <w:tcPr>
            <w:tcW w:w="3651" w:type="dxa"/>
          </w:tcPr>
          <w:p w:rsidR="00A8685D" w:rsidRPr="00A8685D" w:rsidRDefault="00A8685D" w:rsidP="00D17041">
            <w:r w:rsidRPr="00A8685D">
              <w:t>Да</w:t>
            </w:r>
          </w:p>
        </w:tc>
      </w:tr>
      <w:tr w:rsidR="00A8685D" w:rsidRPr="009F7C20" w:rsidTr="00997FB6">
        <w:tc>
          <w:tcPr>
            <w:tcW w:w="2093" w:type="dxa"/>
            <w:vMerge/>
          </w:tcPr>
          <w:p w:rsidR="00A8685D" w:rsidRPr="00A8685D" w:rsidRDefault="00A8685D" w:rsidP="00D17041"/>
        </w:tc>
        <w:tc>
          <w:tcPr>
            <w:tcW w:w="3827" w:type="dxa"/>
          </w:tcPr>
          <w:p w:rsidR="00A8685D" w:rsidRPr="00A8685D" w:rsidRDefault="00A8685D" w:rsidP="0087764A">
            <w:r w:rsidRPr="00A8685D">
              <w:t>Дата создания</w:t>
            </w:r>
          </w:p>
        </w:tc>
        <w:tc>
          <w:tcPr>
            <w:tcW w:w="3651" w:type="dxa"/>
          </w:tcPr>
          <w:p w:rsidR="00A8685D" w:rsidRPr="00A8685D" w:rsidRDefault="00A8685D" w:rsidP="00D17041"/>
        </w:tc>
      </w:tr>
      <w:tr w:rsidR="00A8685D" w:rsidRPr="009F7C20" w:rsidTr="00997FB6">
        <w:tc>
          <w:tcPr>
            <w:tcW w:w="2093" w:type="dxa"/>
            <w:vMerge/>
          </w:tcPr>
          <w:p w:rsidR="00A8685D" w:rsidRPr="00A8685D" w:rsidRDefault="00A8685D" w:rsidP="00D17041"/>
        </w:tc>
        <w:tc>
          <w:tcPr>
            <w:tcW w:w="3827" w:type="dxa"/>
          </w:tcPr>
          <w:p w:rsidR="00A8685D" w:rsidRPr="00A8685D" w:rsidRDefault="00A8685D" w:rsidP="0087764A">
            <w:r w:rsidRPr="00A8685D">
              <w:t>Состояние</w:t>
            </w:r>
          </w:p>
        </w:tc>
        <w:tc>
          <w:tcPr>
            <w:tcW w:w="3651" w:type="dxa"/>
          </w:tcPr>
          <w:p w:rsidR="00A8685D" w:rsidRPr="00A8685D" w:rsidRDefault="00A8685D" w:rsidP="00D17041">
            <w:r w:rsidRPr="00A8685D">
              <w:t>Да</w:t>
            </w:r>
          </w:p>
        </w:tc>
      </w:tr>
      <w:tr w:rsidR="00A8685D" w:rsidRPr="009F7C20" w:rsidTr="00997FB6">
        <w:tc>
          <w:tcPr>
            <w:tcW w:w="2093" w:type="dxa"/>
            <w:vMerge/>
          </w:tcPr>
          <w:p w:rsidR="00A8685D" w:rsidRPr="00A8685D" w:rsidRDefault="00A8685D" w:rsidP="00D17041"/>
        </w:tc>
        <w:tc>
          <w:tcPr>
            <w:tcW w:w="3827" w:type="dxa"/>
          </w:tcPr>
          <w:p w:rsidR="00A8685D" w:rsidRPr="00A8685D" w:rsidRDefault="00A8685D" w:rsidP="0087764A">
            <w:r w:rsidRPr="00A8685D">
              <w:t>Контрольный срок</w:t>
            </w:r>
          </w:p>
        </w:tc>
        <w:tc>
          <w:tcPr>
            <w:tcW w:w="3651" w:type="dxa"/>
          </w:tcPr>
          <w:p w:rsidR="00A8685D" w:rsidRPr="00A8685D" w:rsidRDefault="00A8685D" w:rsidP="00D17041">
            <w:r w:rsidRPr="00A8685D">
              <w:t>Да</w:t>
            </w:r>
          </w:p>
        </w:tc>
      </w:tr>
      <w:tr w:rsidR="00A8685D" w:rsidRPr="009F7C20" w:rsidTr="00997FB6">
        <w:tc>
          <w:tcPr>
            <w:tcW w:w="2093" w:type="dxa"/>
            <w:vMerge/>
          </w:tcPr>
          <w:p w:rsidR="00A8685D" w:rsidRPr="003E32C9" w:rsidRDefault="00A8685D" w:rsidP="00D17041">
            <w:pPr>
              <w:rPr>
                <w:highlight w:val="yellow"/>
              </w:rPr>
            </w:pPr>
          </w:p>
        </w:tc>
        <w:tc>
          <w:tcPr>
            <w:tcW w:w="3827" w:type="dxa"/>
          </w:tcPr>
          <w:p w:rsidR="00A8685D" w:rsidRPr="00A8685D" w:rsidRDefault="00A8685D" w:rsidP="0087764A">
            <w:r w:rsidRPr="00A8685D">
              <w:t>Выдал</w:t>
            </w:r>
          </w:p>
        </w:tc>
        <w:tc>
          <w:tcPr>
            <w:tcW w:w="3651" w:type="dxa"/>
          </w:tcPr>
          <w:p w:rsidR="00A8685D" w:rsidRPr="00A8685D" w:rsidRDefault="00A8685D" w:rsidP="00D17041">
            <w:r w:rsidRPr="00A8685D">
              <w:t>Да</w:t>
            </w:r>
          </w:p>
        </w:tc>
      </w:tr>
      <w:tr w:rsidR="00A8685D" w:rsidRPr="009F7C20" w:rsidTr="00997FB6">
        <w:tc>
          <w:tcPr>
            <w:tcW w:w="2093" w:type="dxa"/>
            <w:vMerge/>
          </w:tcPr>
          <w:p w:rsidR="00A8685D" w:rsidRPr="003E32C9" w:rsidRDefault="00A8685D" w:rsidP="00D17041">
            <w:pPr>
              <w:rPr>
                <w:highlight w:val="yellow"/>
              </w:rPr>
            </w:pPr>
          </w:p>
        </w:tc>
        <w:tc>
          <w:tcPr>
            <w:tcW w:w="3827" w:type="dxa"/>
          </w:tcPr>
          <w:p w:rsidR="00A8685D" w:rsidRPr="00A8685D" w:rsidRDefault="00A8685D" w:rsidP="0087764A">
            <w:r w:rsidRPr="00A8685D">
              <w:t>Создал</w:t>
            </w:r>
          </w:p>
        </w:tc>
        <w:tc>
          <w:tcPr>
            <w:tcW w:w="3651" w:type="dxa"/>
          </w:tcPr>
          <w:p w:rsidR="00A8685D" w:rsidRPr="00A8685D" w:rsidRDefault="00A8685D" w:rsidP="00D17041"/>
        </w:tc>
      </w:tr>
      <w:tr w:rsidR="00A8685D" w:rsidRPr="00591561" w:rsidTr="00997FB6">
        <w:tc>
          <w:tcPr>
            <w:tcW w:w="2093" w:type="dxa"/>
            <w:vMerge/>
          </w:tcPr>
          <w:p w:rsidR="00A8685D" w:rsidRPr="003E32C9" w:rsidRDefault="00A8685D" w:rsidP="00D17041">
            <w:pPr>
              <w:rPr>
                <w:highlight w:val="yellow"/>
              </w:rPr>
            </w:pPr>
          </w:p>
        </w:tc>
        <w:tc>
          <w:tcPr>
            <w:tcW w:w="3827" w:type="dxa"/>
          </w:tcPr>
          <w:p w:rsidR="00A8685D" w:rsidRPr="00A8685D" w:rsidRDefault="00A8685D" w:rsidP="0087764A">
            <w:r w:rsidRPr="00A8685D">
              <w:t>Контролер</w:t>
            </w:r>
          </w:p>
        </w:tc>
        <w:tc>
          <w:tcPr>
            <w:tcW w:w="3651" w:type="dxa"/>
          </w:tcPr>
          <w:p w:rsidR="00A8685D" w:rsidRPr="00A8685D" w:rsidRDefault="00A8685D" w:rsidP="004B62B3"/>
        </w:tc>
      </w:tr>
      <w:tr w:rsidR="00A8685D" w:rsidRPr="00591561" w:rsidTr="00997FB6">
        <w:tc>
          <w:tcPr>
            <w:tcW w:w="2093" w:type="dxa"/>
            <w:vMerge/>
          </w:tcPr>
          <w:p w:rsidR="00A8685D" w:rsidRPr="003E32C9" w:rsidRDefault="00A8685D" w:rsidP="00D17041">
            <w:pPr>
              <w:rPr>
                <w:highlight w:val="yellow"/>
              </w:rPr>
            </w:pPr>
          </w:p>
        </w:tc>
        <w:tc>
          <w:tcPr>
            <w:tcW w:w="3827" w:type="dxa"/>
          </w:tcPr>
          <w:p w:rsidR="00A8685D" w:rsidRPr="00A8685D" w:rsidRDefault="00A8685D" w:rsidP="0087764A">
            <w:r w:rsidRPr="00A8685D">
              <w:t>Исполнитель</w:t>
            </w:r>
          </w:p>
        </w:tc>
        <w:tc>
          <w:tcPr>
            <w:tcW w:w="3651" w:type="dxa"/>
          </w:tcPr>
          <w:p w:rsidR="00A8685D" w:rsidRPr="00A8685D" w:rsidRDefault="00A8685D" w:rsidP="004B62B3">
            <w:r>
              <w:t>Да</w:t>
            </w:r>
          </w:p>
        </w:tc>
      </w:tr>
      <w:tr w:rsidR="00A8685D" w:rsidRPr="00591561" w:rsidTr="00997FB6">
        <w:tc>
          <w:tcPr>
            <w:tcW w:w="2093" w:type="dxa"/>
            <w:vMerge/>
          </w:tcPr>
          <w:p w:rsidR="00A8685D" w:rsidRPr="003E32C9" w:rsidRDefault="00A8685D" w:rsidP="00D17041">
            <w:pPr>
              <w:rPr>
                <w:highlight w:val="yellow"/>
              </w:rPr>
            </w:pPr>
          </w:p>
        </w:tc>
        <w:tc>
          <w:tcPr>
            <w:tcW w:w="3827" w:type="dxa"/>
          </w:tcPr>
          <w:p w:rsidR="00A8685D" w:rsidRPr="00A8685D" w:rsidRDefault="00A8685D" w:rsidP="0087764A">
            <w:r w:rsidRPr="00A8685D">
              <w:t>Ответственный исполнитель</w:t>
            </w:r>
          </w:p>
        </w:tc>
        <w:tc>
          <w:tcPr>
            <w:tcW w:w="3651" w:type="dxa"/>
          </w:tcPr>
          <w:p w:rsidR="00A8685D" w:rsidRPr="00A8685D" w:rsidRDefault="00A8685D" w:rsidP="004B62B3"/>
        </w:tc>
      </w:tr>
      <w:tr w:rsidR="00A8685D" w:rsidRPr="00591561" w:rsidTr="00997FB6">
        <w:tc>
          <w:tcPr>
            <w:tcW w:w="2093" w:type="dxa"/>
            <w:vMerge/>
          </w:tcPr>
          <w:p w:rsidR="00A8685D" w:rsidRPr="003E32C9" w:rsidRDefault="00A8685D" w:rsidP="00D17041">
            <w:pPr>
              <w:rPr>
                <w:highlight w:val="yellow"/>
              </w:rPr>
            </w:pPr>
          </w:p>
        </w:tc>
        <w:tc>
          <w:tcPr>
            <w:tcW w:w="3827" w:type="dxa"/>
          </w:tcPr>
          <w:p w:rsidR="00A8685D" w:rsidRPr="00A8685D" w:rsidRDefault="00A8685D" w:rsidP="0087764A">
            <w:r w:rsidRPr="00A8685D">
              <w:t>Идентификатор</w:t>
            </w:r>
          </w:p>
        </w:tc>
        <w:tc>
          <w:tcPr>
            <w:tcW w:w="3651" w:type="dxa"/>
          </w:tcPr>
          <w:p w:rsidR="00A8685D" w:rsidRPr="00A8685D" w:rsidRDefault="00A8685D" w:rsidP="004B62B3"/>
        </w:tc>
      </w:tr>
      <w:tr w:rsidR="00A8685D" w:rsidRPr="00591561" w:rsidTr="00997FB6">
        <w:tc>
          <w:tcPr>
            <w:tcW w:w="2093" w:type="dxa"/>
            <w:vMerge w:val="restart"/>
          </w:tcPr>
          <w:p w:rsidR="00A8685D" w:rsidRPr="00A8685D" w:rsidRDefault="00A8685D" w:rsidP="00D17041">
            <w:r w:rsidRPr="00A8685D">
              <w:t>Контрольные этапы</w:t>
            </w:r>
          </w:p>
        </w:tc>
        <w:tc>
          <w:tcPr>
            <w:tcW w:w="3827" w:type="dxa"/>
          </w:tcPr>
          <w:p w:rsidR="00A8685D" w:rsidRPr="00A8685D" w:rsidRDefault="00A8685D" w:rsidP="0087764A">
            <w:r>
              <w:t>Название этапа</w:t>
            </w:r>
          </w:p>
        </w:tc>
        <w:tc>
          <w:tcPr>
            <w:tcW w:w="3651" w:type="dxa"/>
          </w:tcPr>
          <w:p w:rsidR="00A8685D" w:rsidRPr="00A8685D" w:rsidRDefault="00A8685D" w:rsidP="004B62B3"/>
        </w:tc>
      </w:tr>
      <w:tr w:rsidR="00A8685D" w:rsidRPr="00591561" w:rsidTr="00997FB6">
        <w:tc>
          <w:tcPr>
            <w:tcW w:w="2093" w:type="dxa"/>
            <w:vMerge/>
          </w:tcPr>
          <w:p w:rsidR="00A8685D" w:rsidRPr="00A8685D" w:rsidRDefault="00A8685D" w:rsidP="00D17041"/>
        </w:tc>
        <w:tc>
          <w:tcPr>
            <w:tcW w:w="3827" w:type="dxa"/>
          </w:tcPr>
          <w:p w:rsidR="00A8685D" w:rsidRPr="00A8685D" w:rsidRDefault="00A8685D" w:rsidP="0087764A">
            <w:r>
              <w:t>Контрольный срок</w:t>
            </w:r>
          </w:p>
        </w:tc>
        <w:tc>
          <w:tcPr>
            <w:tcW w:w="3651" w:type="dxa"/>
          </w:tcPr>
          <w:p w:rsidR="00A8685D" w:rsidRPr="00A8685D" w:rsidRDefault="00A8685D" w:rsidP="004B62B3"/>
        </w:tc>
      </w:tr>
      <w:tr w:rsidR="00A8685D" w:rsidRPr="00591561" w:rsidTr="00997FB6">
        <w:tc>
          <w:tcPr>
            <w:tcW w:w="2093" w:type="dxa"/>
            <w:vMerge/>
          </w:tcPr>
          <w:p w:rsidR="00A8685D" w:rsidRPr="00A8685D" w:rsidRDefault="00A8685D" w:rsidP="00D17041"/>
        </w:tc>
        <w:tc>
          <w:tcPr>
            <w:tcW w:w="3827" w:type="dxa"/>
          </w:tcPr>
          <w:p w:rsidR="00A8685D" w:rsidRPr="00A8685D" w:rsidRDefault="00A8685D" w:rsidP="0087764A">
            <w:r>
              <w:t>Дата исполнения</w:t>
            </w:r>
          </w:p>
        </w:tc>
        <w:tc>
          <w:tcPr>
            <w:tcW w:w="3651" w:type="dxa"/>
          </w:tcPr>
          <w:p w:rsidR="00A8685D" w:rsidRPr="00A8685D" w:rsidRDefault="00A8685D" w:rsidP="004B62B3"/>
        </w:tc>
      </w:tr>
      <w:tr w:rsidR="00A8685D" w:rsidRPr="00591561" w:rsidTr="00997FB6">
        <w:tc>
          <w:tcPr>
            <w:tcW w:w="2093" w:type="dxa"/>
            <w:vMerge/>
          </w:tcPr>
          <w:p w:rsidR="00A8685D" w:rsidRPr="00A8685D" w:rsidRDefault="00A8685D" w:rsidP="00D17041"/>
        </w:tc>
        <w:tc>
          <w:tcPr>
            <w:tcW w:w="3827" w:type="dxa"/>
          </w:tcPr>
          <w:p w:rsidR="00A8685D" w:rsidRDefault="00A8685D" w:rsidP="0087764A">
            <w:r>
              <w:t>Отчет</w:t>
            </w:r>
          </w:p>
        </w:tc>
        <w:tc>
          <w:tcPr>
            <w:tcW w:w="3651" w:type="dxa"/>
          </w:tcPr>
          <w:p w:rsidR="00A8685D" w:rsidRPr="00A8685D" w:rsidRDefault="00A8685D" w:rsidP="004B62B3"/>
        </w:tc>
      </w:tr>
    </w:tbl>
    <w:p w:rsidR="00417C3B" w:rsidRPr="00591561" w:rsidRDefault="00417C3B" w:rsidP="00417C3B">
      <w:pPr>
        <w:pStyle w:val="4"/>
        <w:rPr>
          <w:lang w:val="en-US"/>
        </w:rPr>
      </w:pPr>
      <w:r w:rsidRPr="00591561">
        <w:t xml:space="preserve">Расширенный поиск </w:t>
      </w:r>
      <w:r w:rsidR="00D35B45">
        <w:t>резолюции</w:t>
      </w:r>
    </w:p>
    <w:p w:rsidR="00417C3B" w:rsidRPr="00591561" w:rsidRDefault="00417C3B" w:rsidP="00417C3B">
      <w:pPr>
        <w:ind w:firstLine="709"/>
      </w:pPr>
      <w:r w:rsidRPr="00591561">
        <w:t xml:space="preserve">Расширенный поиск </w:t>
      </w:r>
      <w:r w:rsidR="009F7C20">
        <w:t>резолюции</w:t>
      </w:r>
      <w:r w:rsidRPr="00591561">
        <w:t xml:space="preserve"> должен позволять пользователю формировать произвольный набор критериев поиска из перечня предлагаемых параметров.</w:t>
      </w:r>
    </w:p>
    <w:p w:rsidR="00417C3B" w:rsidRPr="00591561" w:rsidRDefault="00417C3B" w:rsidP="00417C3B">
      <w:pPr>
        <w:ind w:firstLine="709"/>
      </w:pPr>
      <w:r w:rsidRPr="00591561">
        <w:t xml:space="preserve">Поиск может осуществляться по </w:t>
      </w:r>
      <w:r w:rsidR="00BB2207">
        <w:t xml:space="preserve">основным критериям документа и </w:t>
      </w:r>
      <w:r w:rsidRPr="00591561">
        <w:t>произвольному набору заданных критериев</w:t>
      </w:r>
      <w:r w:rsidR="00BB2207">
        <w:t xml:space="preserve"> резолюции</w:t>
      </w:r>
      <w:r w:rsidRPr="00591561">
        <w:t>, представленных в таблице ниже.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551"/>
        <w:gridCol w:w="4927"/>
      </w:tblGrid>
      <w:tr w:rsidR="00417C3B" w:rsidRPr="00591561" w:rsidTr="0005453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417C3B" w:rsidRPr="00591561" w:rsidRDefault="00417C3B" w:rsidP="00054531">
            <w:r w:rsidRPr="00591561">
              <w:t>Название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Тип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Опции поиска</w:t>
            </w:r>
          </w:p>
        </w:tc>
      </w:tr>
      <w:tr w:rsidR="002E1949" w:rsidRPr="00591561" w:rsidTr="00054531">
        <w:tc>
          <w:tcPr>
            <w:tcW w:w="2093" w:type="dxa"/>
          </w:tcPr>
          <w:p w:rsidR="002E1949" w:rsidRPr="004D112B" w:rsidRDefault="002E1949" w:rsidP="001B23CF">
            <w:r w:rsidRPr="004D112B">
              <w:t>Содержание</w:t>
            </w:r>
          </w:p>
        </w:tc>
        <w:tc>
          <w:tcPr>
            <w:tcW w:w="2551" w:type="dxa"/>
          </w:tcPr>
          <w:p w:rsidR="002E1949" w:rsidRPr="00591561" w:rsidRDefault="002E1949" w:rsidP="001B23CF">
            <w:r>
              <w:t>Текст</w:t>
            </w:r>
          </w:p>
        </w:tc>
        <w:tc>
          <w:tcPr>
            <w:tcW w:w="4927" w:type="dxa"/>
          </w:tcPr>
          <w:p w:rsidR="002E1949" w:rsidRPr="00591561" w:rsidRDefault="002E1949" w:rsidP="001B23CF">
            <w:r w:rsidRPr="00591561">
              <w:t>Равно (по умолчанию)</w:t>
            </w:r>
          </w:p>
          <w:p w:rsidR="002E1949" w:rsidRPr="00591561" w:rsidRDefault="002E1949" w:rsidP="001B23CF">
            <w:r w:rsidRPr="00591561">
              <w:t>Начинается с</w:t>
            </w:r>
          </w:p>
          <w:p w:rsidR="002E1949" w:rsidRPr="00591561" w:rsidRDefault="002E1949" w:rsidP="001B23CF">
            <w:r w:rsidRPr="00591561">
              <w:t>Содержит</w:t>
            </w:r>
          </w:p>
        </w:tc>
      </w:tr>
      <w:tr w:rsidR="002E1949" w:rsidRPr="00591561" w:rsidTr="00054531">
        <w:tc>
          <w:tcPr>
            <w:tcW w:w="2093" w:type="dxa"/>
          </w:tcPr>
          <w:p w:rsidR="002E1949" w:rsidRPr="004D112B" w:rsidRDefault="002E1949" w:rsidP="001B23CF">
            <w:r w:rsidRPr="004D112B">
              <w:t>Дата выдачи</w:t>
            </w:r>
          </w:p>
        </w:tc>
        <w:tc>
          <w:tcPr>
            <w:tcW w:w="2551" w:type="dxa"/>
          </w:tcPr>
          <w:p w:rsidR="002E1949" w:rsidRPr="00591561" w:rsidRDefault="002E1949" w:rsidP="001B23CF">
            <w:r w:rsidRPr="00591561">
              <w:t>Дата</w:t>
            </w:r>
          </w:p>
        </w:tc>
        <w:tc>
          <w:tcPr>
            <w:tcW w:w="4927" w:type="dxa"/>
          </w:tcPr>
          <w:p w:rsidR="002E1949" w:rsidRPr="00591561" w:rsidRDefault="002E1949" w:rsidP="001B23CF">
            <w:r w:rsidRPr="00591561">
              <w:t>с ДД.ММ.ГГГГ по ДД.ММ.ГГГГ</w:t>
            </w:r>
          </w:p>
        </w:tc>
      </w:tr>
      <w:tr w:rsidR="002E1949" w:rsidRPr="00591561" w:rsidTr="00054531">
        <w:tc>
          <w:tcPr>
            <w:tcW w:w="2093" w:type="dxa"/>
          </w:tcPr>
          <w:p w:rsidR="002E1949" w:rsidRPr="004D112B" w:rsidRDefault="002E1949" w:rsidP="001B23CF">
            <w:r w:rsidRPr="004D112B">
              <w:t>Дата создания</w:t>
            </w:r>
          </w:p>
        </w:tc>
        <w:tc>
          <w:tcPr>
            <w:tcW w:w="2551" w:type="dxa"/>
          </w:tcPr>
          <w:p w:rsidR="002E1949" w:rsidRPr="00591561" w:rsidRDefault="002E1949" w:rsidP="001B23CF">
            <w:r w:rsidRPr="00591561">
              <w:t>Дата</w:t>
            </w:r>
          </w:p>
        </w:tc>
        <w:tc>
          <w:tcPr>
            <w:tcW w:w="4927" w:type="dxa"/>
          </w:tcPr>
          <w:p w:rsidR="002E1949" w:rsidRPr="00591561" w:rsidRDefault="002E1949" w:rsidP="001B23CF">
            <w:r w:rsidRPr="00591561">
              <w:t>с ДД.ММ.ГГГГ по ДД.ММ.ГГГГ</w:t>
            </w:r>
          </w:p>
        </w:tc>
      </w:tr>
      <w:tr w:rsidR="002E1949" w:rsidRPr="00591561" w:rsidTr="00054531">
        <w:tc>
          <w:tcPr>
            <w:tcW w:w="2093" w:type="dxa"/>
          </w:tcPr>
          <w:p w:rsidR="002E1949" w:rsidRPr="004D112B" w:rsidRDefault="002E1949" w:rsidP="001B23CF">
            <w:r w:rsidRPr="004D112B">
              <w:t>Состояние</w:t>
            </w:r>
          </w:p>
        </w:tc>
        <w:tc>
          <w:tcPr>
            <w:tcW w:w="2551" w:type="dxa"/>
          </w:tcPr>
          <w:p w:rsidR="002E1949" w:rsidRPr="00591561" w:rsidRDefault="002E1949" w:rsidP="001B23CF">
            <w:r w:rsidRPr="00591561">
              <w:t>Выпадающий список</w:t>
            </w:r>
          </w:p>
        </w:tc>
        <w:tc>
          <w:tcPr>
            <w:tcW w:w="4927" w:type="dxa"/>
          </w:tcPr>
          <w:p w:rsidR="002E1949" w:rsidRDefault="002E1949" w:rsidP="002E1949">
            <w:r>
              <w:t>Варианты выбора:</w:t>
            </w:r>
          </w:p>
          <w:p w:rsidR="002E1949" w:rsidRDefault="002E1949" w:rsidP="006D0D97">
            <w:pPr>
              <w:pStyle w:val="af1"/>
              <w:numPr>
                <w:ilvl w:val="0"/>
                <w:numId w:val="22"/>
              </w:numPr>
            </w:pPr>
            <w:r>
              <w:t>Не разослано</w:t>
            </w:r>
          </w:p>
          <w:p w:rsidR="002E1949" w:rsidRDefault="002E1949" w:rsidP="006D0D97">
            <w:pPr>
              <w:pStyle w:val="af1"/>
              <w:numPr>
                <w:ilvl w:val="0"/>
                <w:numId w:val="22"/>
              </w:numPr>
            </w:pPr>
            <w:r>
              <w:t>Разослано</w:t>
            </w:r>
          </w:p>
          <w:p w:rsidR="002E1949" w:rsidRDefault="002E1949" w:rsidP="006D0D97">
            <w:pPr>
              <w:pStyle w:val="af1"/>
              <w:numPr>
                <w:ilvl w:val="0"/>
                <w:numId w:val="22"/>
              </w:numPr>
            </w:pPr>
            <w:r>
              <w:t>Принято к исполнению</w:t>
            </w:r>
          </w:p>
          <w:p w:rsidR="002E1949" w:rsidRDefault="002E1949" w:rsidP="006D0D97">
            <w:pPr>
              <w:pStyle w:val="af1"/>
              <w:numPr>
                <w:ilvl w:val="0"/>
                <w:numId w:val="22"/>
              </w:numPr>
            </w:pPr>
            <w:r>
              <w:t>Исполнено</w:t>
            </w:r>
          </w:p>
          <w:p w:rsidR="001F42EB" w:rsidRDefault="001F42EB" w:rsidP="006D0D97">
            <w:pPr>
              <w:pStyle w:val="af1"/>
              <w:numPr>
                <w:ilvl w:val="0"/>
                <w:numId w:val="22"/>
              </w:numPr>
            </w:pPr>
            <w:r>
              <w:t>Исполнено с нарушением срока</w:t>
            </w:r>
          </w:p>
          <w:p w:rsidR="002E1949" w:rsidRPr="00591561" w:rsidRDefault="002E1949" w:rsidP="006D0D97">
            <w:pPr>
              <w:pStyle w:val="af1"/>
              <w:numPr>
                <w:ilvl w:val="0"/>
                <w:numId w:val="22"/>
              </w:numPr>
            </w:pPr>
            <w:r>
              <w:t>Просрочено</w:t>
            </w:r>
          </w:p>
        </w:tc>
      </w:tr>
      <w:tr w:rsidR="002E1949" w:rsidRPr="00591561" w:rsidTr="00054531">
        <w:tc>
          <w:tcPr>
            <w:tcW w:w="2093" w:type="dxa"/>
          </w:tcPr>
          <w:p w:rsidR="002E1949" w:rsidRDefault="002E1949" w:rsidP="001B23CF">
            <w:r w:rsidRPr="004D112B">
              <w:t>Контрольный срок</w:t>
            </w:r>
          </w:p>
        </w:tc>
        <w:tc>
          <w:tcPr>
            <w:tcW w:w="2551" w:type="dxa"/>
          </w:tcPr>
          <w:p w:rsidR="002E1949" w:rsidRPr="00591561" w:rsidRDefault="002E1949" w:rsidP="001B23CF">
            <w:r w:rsidRPr="00591561">
              <w:t>Дата</w:t>
            </w:r>
          </w:p>
        </w:tc>
        <w:tc>
          <w:tcPr>
            <w:tcW w:w="4927" w:type="dxa"/>
          </w:tcPr>
          <w:p w:rsidR="002E1949" w:rsidRPr="00591561" w:rsidRDefault="002E1949" w:rsidP="001B23CF">
            <w:r w:rsidRPr="00591561">
              <w:t>с ДД.ММ.ГГГГ по ДД.ММ.ГГГГ</w:t>
            </w:r>
          </w:p>
        </w:tc>
      </w:tr>
      <w:tr w:rsidR="002E1949" w:rsidRPr="00591561" w:rsidTr="00054531">
        <w:tc>
          <w:tcPr>
            <w:tcW w:w="2093" w:type="dxa"/>
          </w:tcPr>
          <w:p w:rsidR="002E1949" w:rsidRPr="004D112B" w:rsidRDefault="002E1949" w:rsidP="001B23CF">
            <w:r w:rsidRPr="004D112B">
              <w:t>Выдал</w:t>
            </w:r>
          </w:p>
        </w:tc>
        <w:tc>
          <w:tcPr>
            <w:tcW w:w="2551" w:type="dxa"/>
          </w:tcPr>
          <w:p w:rsidR="002E1949" w:rsidRPr="00591561" w:rsidRDefault="002E1949" w:rsidP="001B23CF">
            <w:r w:rsidRPr="00591561">
              <w:t>Текст с выбором из справочника ОШС</w:t>
            </w:r>
          </w:p>
        </w:tc>
        <w:tc>
          <w:tcPr>
            <w:tcW w:w="4927" w:type="dxa"/>
          </w:tcPr>
          <w:p w:rsidR="002E1949" w:rsidRPr="00591561" w:rsidRDefault="002E1949" w:rsidP="001B23CF">
            <w:r w:rsidRPr="00591561">
              <w:t>Равно (по умолчанию)</w:t>
            </w:r>
          </w:p>
          <w:p w:rsidR="002E1949" w:rsidRPr="00591561" w:rsidRDefault="002E1949" w:rsidP="001B23CF">
            <w:r w:rsidRPr="00591561">
              <w:t>Начинается с</w:t>
            </w:r>
          </w:p>
          <w:p w:rsidR="002E1949" w:rsidRPr="00591561" w:rsidRDefault="002E1949" w:rsidP="001B23CF">
            <w:r w:rsidRPr="00591561">
              <w:t>Содержит</w:t>
            </w:r>
          </w:p>
        </w:tc>
      </w:tr>
      <w:tr w:rsidR="002E1949" w:rsidRPr="00591561" w:rsidTr="00054531">
        <w:tc>
          <w:tcPr>
            <w:tcW w:w="2093" w:type="dxa"/>
          </w:tcPr>
          <w:p w:rsidR="002E1949" w:rsidRPr="004D112B" w:rsidRDefault="002E1949" w:rsidP="00B467DF">
            <w:r w:rsidRPr="004D112B">
              <w:t>Создал</w:t>
            </w:r>
          </w:p>
        </w:tc>
        <w:tc>
          <w:tcPr>
            <w:tcW w:w="2551" w:type="dxa"/>
          </w:tcPr>
          <w:p w:rsidR="002E1949" w:rsidRPr="00591561" w:rsidRDefault="002E1949" w:rsidP="00054531">
            <w:r w:rsidRPr="00591561">
              <w:t>Текст с выбором из справочника ОШС</w:t>
            </w:r>
          </w:p>
        </w:tc>
        <w:tc>
          <w:tcPr>
            <w:tcW w:w="4927" w:type="dxa"/>
          </w:tcPr>
          <w:p w:rsidR="002E1949" w:rsidRPr="00591561" w:rsidRDefault="002E1949" w:rsidP="00054531">
            <w:r w:rsidRPr="00591561">
              <w:t>Равно (по умолчанию)</w:t>
            </w:r>
          </w:p>
          <w:p w:rsidR="002E1949" w:rsidRPr="00591561" w:rsidRDefault="002E1949" w:rsidP="00054531">
            <w:r w:rsidRPr="00591561">
              <w:t>Начинается с</w:t>
            </w:r>
          </w:p>
          <w:p w:rsidR="002E1949" w:rsidRPr="00591561" w:rsidRDefault="002E1949" w:rsidP="00054531">
            <w:r w:rsidRPr="00591561">
              <w:t>Содержит</w:t>
            </w:r>
          </w:p>
        </w:tc>
      </w:tr>
      <w:tr w:rsidR="002E1949" w:rsidRPr="00591561" w:rsidTr="00054531">
        <w:tc>
          <w:tcPr>
            <w:tcW w:w="2093" w:type="dxa"/>
          </w:tcPr>
          <w:p w:rsidR="002E1949" w:rsidRPr="004D112B" w:rsidRDefault="002E1949" w:rsidP="00B467DF">
            <w:r w:rsidRPr="004D112B">
              <w:t>Контролер</w:t>
            </w:r>
          </w:p>
        </w:tc>
        <w:tc>
          <w:tcPr>
            <w:tcW w:w="2551" w:type="dxa"/>
          </w:tcPr>
          <w:p w:rsidR="002E1949" w:rsidRPr="00591561" w:rsidRDefault="002E1949" w:rsidP="00054531">
            <w:r w:rsidRPr="00591561">
              <w:t>Текст с выбором из справочника ОШС</w:t>
            </w:r>
          </w:p>
        </w:tc>
        <w:tc>
          <w:tcPr>
            <w:tcW w:w="4927" w:type="dxa"/>
          </w:tcPr>
          <w:p w:rsidR="002E1949" w:rsidRPr="00591561" w:rsidRDefault="002E1949" w:rsidP="00054531">
            <w:r w:rsidRPr="00591561">
              <w:t>Равно (по умолчанию)</w:t>
            </w:r>
          </w:p>
          <w:p w:rsidR="002E1949" w:rsidRPr="00591561" w:rsidRDefault="002E1949" w:rsidP="00054531">
            <w:r w:rsidRPr="00591561">
              <w:t>Начинается с</w:t>
            </w:r>
          </w:p>
          <w:p w:rsidR="002E1949" w:rsidRPr="00591561" w:rsidRDefault="002E1949" w:rsidP="00054531">
            <w:r w:rsidRPr="00591561">
              <w:t>Содержит</w:t>
            </w:r>
          </w:p>
        </w:tc>
      </w:tr>
      <w:tr w:rsidR="002E1949" w:rsidRPr="00591561" w:rsidTr="00054531">
        <w:tc>
          <w:tcPr>
            <w:tcW w:w="2093" w:type="dxa"/>
          </w:tcPr>
          <w:p w:rsidR="002E1949" w:rsidRPr="004D112B" w:rsidRDefault="002E1949" w:rsidP="00B467DF">
            <w:r>
              <w:t>Исполнитель</w:t>
            </w:r>
          </w:p>
        </w:tc>
        <w:tc>
          <w:tcPr>
            <w:tcW w:w="2551" w:type="dxa"/>
          </w:tcPr>
          <w:p w:rsidR="002E1949" w:rsidRPr="00591561" w:rsidRDefault="002E1949" w:rsidP="00DF0724">
            <w:r w:rsidRPr="00591561">
              <w:t>Текст с выбором из справочника ОШС</w:t>
            </w:r>
          </w:p>
        </w:tc>
        <w:tc>
          <w:tcPr>
            <w:tcW w:w="4927" w:type="dxa"/>
          </w:tcPr>
          <w:p w:rsidR="002E1949" w:rsidRPr="00591561" w:rsidRDefault="002E1949" w:rsidP="00E35A16">
            <w:r w:rsidRPr="00591561">
              <w:t>Равно (по умолчанию)</w:t>
            </w:r>
          </w:p>
          <w:p w:rsidR="002E1949" w:rsidRPr="00591561" w:rsidRDefault="002E1949" w:rsidP="00E35A16">
            <w:r w:rsidRPr="00591561">
              <w:t>Начинается с</w:t>
            </w:r>
          </w:p>
          <w:p w:rsidR="002E1949" w:rsidRPr="00591561" w:rsidRDefault="002E1949" w:rsidP="00E35A16">
            <w:r w:rsidRPr="00591561">
              <w:t>Содержит</w:t>
            </w:r>
          </w:p>
        </w:tc>
      </w:tr>
      <w:tr w:rsidR="00A8685D" w:rsidRPr="00591561" w:rsidTr="00054531">
        <w:tc>
          <w:tcPr>
            <w:tcW w:w="2093" w:type="dxa"/>
          </w:tcPr>
          <w:p w:rsidR="00A8685D" w:rsidRDefault="00A8685D" w:rsidP="00B467DF">
            <w:r>
              <w:t>Ответственный исполнитель</w:t>
            </w:r>
          </w:p>
        </w:tc>
        <w:tc>
          <w:tcPr>
            <w:tcW w:w="2551" w:type="dxa"/>
          </w:tcPr>
          <w:p w:rsidR="00A8685D" w:rsidRPr="00591561" w:rsidRDefault="00A8685D" w:rsidP="0087764A">
            <w:r w:rsidRPr="00591561">
              <w:t>Текст с выбором из справочника ОШС</w:t>
            </w:r>
          </w:p>
        </w:tc>
        <w:tc>
          <w:tcPr>
            <w:tcW w:w="4927" w:type="dxa"/>
          </w:tcPr>
          <w:p w:rsidR="00A8685D" w:rsidRPr="00591561" w:rsidRDefault="00A8685D" w:rsidP="0087764A">
            <w:r w:rsidRPr="00591561">
              <w:t>Равно (по умолчанию)</w:t>
            </w:r>
          </w:p>
          <w:p w:rsidR="00A8685D" w:rsidRPr="00591561" w:rsidRDefault="00A8685D" w:rsidP="0087764A">
            <w:r w:rsidRPr="00591561">
              <w:t>Начинается с</w:t>
            </w:r>
          </w:p>
          <w:p w:rsidR="00A8685D" w:rsidRPr="00591561" w:rsidRDefault="00A8685D" w:rsidP="0087764A">
            <w:r w:rsidRPr="00591561">
              <w:t>Содержит</w:t>
            </w:r>
          </w:p>
        </w:tc>
      </w:tr>
      <w:tr w:rsidR="002E1949" w:rsidRPr="00591561" w:rsidTr="00054531">
        <w:tc>
          <w:tcPr>
            <w:tcW w:w="2093" w:type="dxa"/>
          </w:tcPr>
          <w:p w:rsidR="002E1949" w:rsidRPr="00591561" w:rsidRDefault="002E1949" w:rsidP="00054531">
            <w:r w:rsidRPr="00591561">
              <w:lastRenderedPageBreak/>
              <w:t>Идентификатор</w:t>
            </w:r>
          </w:p>
        </w:tc>
        <w:tc>
          <w:tcPr>
            <w:tcW w:w="2551" w:type="dxa"/>
          </w:tcPr>
          <w:p w:rsidR="002E1949" w:rsidRPr="00591561" w:rsidRDefault="002E1949" w:rsidP="00054531">
            <w:r w:rsidRPr="00591561">
              <w:t>Текст</w:t>
            </w:r>
          </w:p>
        </w:tc>
        <w:tc>
          <w:tcPr>
            <w:tcW w:w="4927" w:type="dxa"/>
          </w:tcPr>
          <w:p w:rsidR="002E1949" w:rsidRPr="00591561" w:rsidRDefault="002E1949" w:rsidP="00054531">
            <w:r w:rsidRPr="00591561">
              <w:t>Равно (по умолчанию)</w:t>
            </w:r>
          </w:p>
          <w:p w:rsidR="002E1949" w:rsidRPr="00591561" w:rsidRDefault="002E1949" w:rsidP="00054531">
            <w:r w:rsidRPr="00591561">
              <w:t>Начинается с</w:t>
            </w:r>
          </w:p>
          <w:p w:rsidR="002E1949" w:rsidRPr="00591561" w:rsidRDefault="002E1949" w:rsidP="00054531">
            <w:r w:rsidRPr="00591561">
              <w:t>Содержит</w:t>
            </w:r>
          </w:p>
        </w:tc>
      </w:tr>
    </w:tbl>
    <w:p w:rsidR="00BC347E" w:rsidRPr="00591561" w:rsidRDefault="00D35B45" w:rsidP="00744300">
      <w:pPr>
        <w:pStyle w:val="3"/>
      </w:pPr>
      <w:bookmarkStart w:id="19" w:name="_Ref470159090"/>
      <w:bookmarkStart w:id="20" w:name="_Ref470159093"/>
      <w:bookmarkStart w:id="21" w:name="_Toc472507334"/>
      <w:r>
        <w:t>Исполнение резолюции</w:t>
      </w:r>
      <w:bookmarkEnd w:id="19"/>
      <w:bookmarkEnd w:id="20"/>
      <w:bookmarkEnd w:id="21"/>
    </w:p>
    <w:p w:rsidR="002E2C15" w:rsidRPr="00591561" w:rsidRDefault="002E2C15" w:rsidP="002E2C15">
      <w:pPr>
        <w:ind w:firstLine="709"/>
      </w:pPr>
      <w:r w:rsidRPr="00591561">
        <w:t xml:space="preserve">Диаграмма процесса работы </w:t>
      </w:r>
      <w:r w:rsidR="00F23D46" w:rsidRPr="00591561">
        <w:t>на этапе</w:t>
      </w:r>
      <w:r w:rsidRPr="00591561">
        <w:t xml:space="preserve">, с указанием ролей, представлена </w:t>
      </w:r>
      <w:r w:rsidR="00F23D46" w:rsidRPr="00591561">
        <w:t>ниже</w:t>
      </w:r>
      <w:r w:rsidRPr="00591561">
        <w:t>:</w:t>
      </w:r>
    </w:p>
    <w:p w:rsidR="00BC347E" w:rsidRPr="00591561" w:rsidRDefault="00EE5D46" w:rsidP="00A40272">
      <w:pPr>
        <w:jc w:val="center"/>
      </w:pPr>
      <w:r w:rsidRPr="00EE5D46">
        <w:t xml:space="preserve"> </w:t>
      </w:r>
      <w:r w:rsidR="00E33255">
        <w:object w:dxaOrig="7747" w:dyaOrig="3779">
          <v:shape id="_x0000_i1029" type="#_x0000_t75" style="width:387pt;height:189pt" o:ole="">
            <v:imagedata r:id="rId21" o:title=""/>
          </v:shape>
          <o:OLEObject Type="Embed" ProgID="Visio.Drawing.11" ShapeID="_x0000_i1029" DrawAspect="Content" ObjectID="_1799848050" r:id="rId22"/>
        </w:object>
      </w:r>
    </w:p>
    <w:p w:rsidR="00DF17C9" w:rsidRDefault="00D35B45" w:rsidP="009E36BC">
      <w:pPr>
        <w:ind w:firstLine="709"/>
      </w:pPr>
      <w:r>
        <w:t>Каждый с</w:t>
      </w:r>
      <w:r w:rsidRPr="00591561">
        <w:t>отрудник</w:t>
      </w:r>
      <w:r w:rsidR="00F23D46" w:rsidRPr="00591561">
        <w:t xml:space="preserve">, </w:t>
      </w:r>
      <w:r>
        <w:t xml:space="preserve">назначенный исполнителем выданной резолюции по документу </w:t>
      </w:r>
      <w:r w:rsidR="00F23D46" w:rsidRPr="00591561">
        <w:t xml:space="preserve">(далее – </w:t>
      </w:r>
      <w:r>
        <w:t>исполнитель</w:t>
      </w:r>
      <w:r w:rsidR="00F23D46" w:rsidRPr="00591561">
        <w:t xml:space="preserve">) получает документ на </w:t>
      </w:r>
      <w:r>
        <w:t>исполнение</w:t>
      </w:r>
      <w:r w:rsidR="00F23D46" w:rsidRPr="00591561">
        <w:t xml:space="preserve"> в папку системы «Личный кабинет &gt; Полученные &gt; Все активные»</w:t>
      </w:r>
      <w:r w:rsidR="005A2DFD" w:rsidRPr="00591561">
        <w:t xml:space="preserve"> с заданием «</w:t>
      </w:r>
      <w:r>
        <w:t>Исполнение</w:t>
      </w:r>
      <w:r w:rsidR="005A2DFD" w:rsidRPr="00591561">
        <w:t>»</w:t>
      </w:r>
      <w:r w:rsidR="00F23D46" w:rsidRPr="00591561">
        <w:t>.</w:t>
      </w:r>
    </w:p>
    <w:p w:rsidR="00DF17C9" w:rsidRPr="009E36BC" w:rsidRDefault="0001153A" w:rsidP="00B55620">
      <w:pPr>
        <w:jc w:val="center"/>
      </w:pPr>
      <w:r>
        <w:rPr>
          <w:noProof/>
          <w:lang w:eastAsia="ru-RU"/>
        </w:rPr>
        <w:drawing>
          <wp:inline distT="0" distB="0" distL="0" distR="0" wp14:anchorId="096CBE92" wp14:editId="2BD793FF">
            <wp:extent cx="5940425" cy="985881"/>
            <wp:effectExtent l="0" t="0" r="317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85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151D" w:rsidRDefault="0092151D" w:rsidP="00B55620">
      <w:pPr>
        <w:ind w:firstLine="709"/>
      </w:pPr>
      <w:r w:rsidRPr="00591561">
        <w:t xml:space="preserve">Статус </w:t>
      </w:r>
      <w:r>
        <w:t xml:space="preserve">исполнителя резолюции на закладке «Жизненный цикл» документа </w:t>
      </w:r>
      <w:r w:rsidRPr="00591561">
        <w:t>поменяет свое значение с «</w:t>
      </w:r>
      <w:r>
        <w:t>Разослано</w:t>
      </w:r>
      <w:r w:rsidRPr="00591561">
        <w:t>» на «</w:t>
      </w:r>
      <w:r>
        <w:t>Принято к исполнению</w:t>
      </w:r>
      <w:r w:rsidRPr="00591561">
        <w:t>»</w:t>
      </w:r>
      <w:r>
        <w:t>, как только исполнитель откроет свое задание.</w:t>
      </w:r>
    </w:p>
    <w:p w:rsidR="00D815AF" w:rsidRDefault="00D815AF" w:rsidP="00D815AF">
      <w:pPr>
        <w:ind w:firstLine="709"/>
      </w:pPr>
      <w:r w:rsidRPr="00DF17C9">
        <w:t xml:space="preserve">Для завершения </w:t>
      </w:r>
      <w:r w:rsidR="00FB7CCA">
        <w:t xml:space="preserve">исполнения резолюции </w:t>
      </w:r>
      <w:r>
        <w:t>по документу</w:t>
      </w:r>
      <w:r w:rsidRPr="00DF17C9">
        <w:t xml:space="preserve"> необходимо завершить задание, выбрав «Завершить», в результате чего, задание должно пропасть из папки «Личный кабинет &gt; Полученные &gt; Все активные»</w:t>
      </w:r>
      <w:r>
        <w:t>.</w:t>
      </w:r>
    </w:p>
    <w:p w:rsidR="006702E0" w:rsidRDefault="006702E0" w:rsidP="00D815AF">
      <w:pPr>
        <w:ind w:firstLine="709"/>
      </w:pPr>
      <w:r>
        <w:t>Опция</w:t>
      </w:r>
      <w:r w:rsidRPr="00591561">
        <w:t xml:space="preserve"> «Завершить» </w:t>
      </w:r>
      <w:r>
        <w:t>доступна</w:t>
      </w:r>
      <w:r w:rsidRPr="00591561">
        <w:t xml:space="preserve"> на плашке задания, расположенной над шапкой документа</w:t>
      </w:r>
      <w:r>
        <w:t>:</w:t>
      </w:r>
    </w:p>
    <w:p w:rsidR="006702E0" w:rsidRDefault="00EA2C17" w:rsidP="006702E0">
      <w:r>
        <w:rPr>
          <w:noProof/>
          <w:lang w:eastAsia="ru-RU"/>
        </w:rPr>
        <w:drawing>
          <wp:inline distT="0" distB="0" distL="0" distR="0" wp14:anchorId="085576E1" wp14:editId="51BE5607">
            <wp:extent cx="5940425" cy="603914"/>
            <wp:effectExtent l="0" t="0" r="3175" b="571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03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6BBD" w:rsidRDefault="00D815AF" w:rsidP="00FE0BE9">
      <w:pPr>
        <w:ind w:firstLine="709"/>
      </w:pPr>
      <w:r>
        <w:t xml:space="preserve">Если для </w:t>
      </w:r>
      <w:r w:rsidR="00270A9F">
        <w:t xml:space="preserve">завершения исполнения </w:t>
      </w:r>
      <w:r>
        <w:t xml:space="preserve">резолюции </w:t>
      </w:r>
      <w:r w:rsidR="00FB7CCA">
        <w:t xml:space="preserve">(или </w:t>
      </w:r>
      <w:r w:rsidR="001E4CCD">
        <w:t xml:space="preserve">текущего </w:t>
      </w:r>
      <w:r w:rsidR="00FB7CCA">
        <w:t xml:space="preserve">этапа, для многоэтапной резолюции) </w:t>
      </w:r>
      <w:r>
        <w:t>требуется наличие отчета,</w:t>
      </w:r>
      <w:r w:rsidRPr="00DF17C9">
        <w:t xml:space="preserve"> </w:t>
      </w:r>
      <w:r w:rsidR="008A417A">
        <w:t xml:space="preserve">система не позволит завершить задание, пока отчет не будет приложен. После успешного завершения задания, </w:t>
      </w:r>
      <w:r>
        <w:t>резолюция долж</w:t>
      </w:r>
      <w:r w:rsidRPr="00DF17C9">
        <w:t>н</w:t>
      </w:r>
      <w:r>
        <w:t>а</w:t>
      </w:r>
      <w:r w:rsidRPr="00DF17C9">
        <w:t xml:space="preserve"> перейти на этап «</w:t>
      </w:r>
      <w:r>
        <w:t>Одобрение</w:t>
      </w:r>
      <w:r w:rsidRPr="00DF17C9">
        <w:t>»</w:t>
      </w:r>
      <w:r>
        <w:t>.</w:t>
      </w:r>
      <w:r w:rsidR="00FE0BE9">
        <w:t xml:space="preserve"> </w:t>
      </w:r>
      <w:r w:rsidR="00FB7CCA">
        <w:t>Если отчет не требуется</w:t>
      </w:r>
      <w:r w:rsidR="00217438">
        <w:t>:</w:t>
      </w:r>
    </w:p>
    <w:p w:rsidR="00D815AF" w:rsidRDefault="001E4CCD" w:rsidP="00FE0BE9">
      <w:pPr>
        <w:pStyle w:val="af1"/>
        <w:numPr>
          <w:ilvl w:val="0"/>
          <w:numId w:val="19"/>
        </w:numPr>
        <w:ind w:left="0" w:firstLine="1069"/>
      </w:pPr>
      <w:r>
        <w:t xml:space="preserve">при отсутствии следующего этапа исполнения, </w:t>
      </w:r>
      <w:r w:rsidR="00FB7CCA">
        <w:t xml:space="preserve">исполнение резолюции завершается, </w:t>
      </w:r>
      <w:r>
        <w:t>состояние</w:t>
      </w:r>
      <w:r w:rsidR="00FB7CCA">
        <w:t xml:space="preserve"> </w:t>
      </w:r>
      <w:r w:rsidR="00217438">
        <w:t xml:space="preserve">резолюции </w:t>
      </w:r>
      <w:r w:rsidR="00FB7CCA">
        <w:t>принимает значение «Исполнено»</w:t>
      </w:r>
      <w:r w:rsidR="001F42EB">
        <w:t xml:space="preserve"> или «Исполнено с нарушением срока», если контрольный срок был нарушен</w:t>
      </w:r>
      <w:r w:rsidR="00FB7CCA">
        <w:t>.</w:t>
      </w:r>
    </w:p>
    <w:p w:rsidR="00436BBD" w:rsidRPr="00B55620" w:rsidRDefault="00436BBD" w:rsidP="00FE0BE9">
      <w:pPr>
        <w:pStyle w:val="af1"/>
        <w:numPr>
          <w:ilvl w:val="0"/>
          <w:numId w:val="19"/>
        </w:numPr>
        <w:ind w:left="0" w:firstLine="1069"/>
      </w:pPr>
      <w:r>
        <w:t xml:space="preserve">при наличии следующего этапа исполнения, </w:t>
      </w:r>
      <w:r w:rsidR="001E4CCD">
        <w:t>исполнение резолюции не завершается, состояние резолюции не изменяется</w:t>
      </w:r>
      <w:r w:rsidR="00217438">
        <w:t>.</w:t>
      </w:r>
    </w:p>
    <w:p w:rsidR="00FE0BE9" w:rsidRDefault="00FE0BE9" w:rsidP="00FE0BE9">
      <w:pPr>
        <w:ind w:firstLine="709"/>
      </w:pPr>
      <w:r>
        <w:lastRenderedPageBreak/>
        <w:t xml:space="preserve">Если просрочен контрольный срок исполнения, </w:t>
      </w:r>
      <w:r w:rsidR="006702E0">
        <w:t>состояние</w:t>
      </w:r>
      <w:r>
        <w:t xml:space="preserve"> резолюции изменит свое значение на «Просрочено», при этом текущее задание «Исполнение» останется у исполнителя.</w:t>
      </w:r>
    </w:p>
    <w:p w:rsidR="009E36BC" w:rsidRPr="00591561" w:rsidRDefault="009E36BC" w:rsidP="009E36BC">
      <w:pPr>
        <w:ind w:firstLine="709"/>
      </w:pPr>
      <w:r w:rsidRPr="00591561">
        <w:t xml:space="preserve">Для </w:t>
      </w:r>
      <w:r>
        <w:t>исполнения резолюции по документу</w:t>
      </w:r>
      <w:r w:rsidRPr="00591561">
        <w:t xml:space="preserve"> </w:t>
      </w:r>
      <w:r w:rsidR="00AA36A4">
        <w:t xml:space="preserve">в системе </w:t>
      </w:r>
      <w:r w:rsidRPr="00591561">
        <w:t>предоставлены следующие возможности:</w:t>
      </w:r>
    </w:p>
    <w:p w:rsidR="009E36BC" w:rsidRPr="00B55620" w:rsidRDefault="00D76637" w:rsidP="00B55620">
      <w:pPr>
        <w:pStyle w:val="af1"/>
        <w:numPr>
          <w:ilvl w:val="0"/>
          <w:numId w:val="5"/>
        </w:numPr>
        <w:ind w:left="0" w:firstLine="1069"/>
      </w:pPr>
      <w:r>
        <w:rPr>
          <w:b/>
        </w:rPr>
        <w:t>создание /</w:t>
      </w:r>
      <w:r w:rsidR="004015B6">
        <w:rPr>
          <w:b/>
        </w:rPr>
        <w:t xml:space="preserve"> </w:t>
      </w:r>
      <w:r>
        <w:rPr>
          <w:b/>
        </w:rPr>
        <w:t>редактирование</w:t>
      </w:r>
      <w:r w:rsidR="009E36BC" w:rsidRPr="00B55620">
        <w:rPr>
          <w:b/>
        </w:rPr>
        <w:t xml:space="preserve"> отчета</w:t>
      </w:r>
      <w:r w:rsidR="009E36BC" w:rsidRPr="00312DB7">
        <w:t xml:space="preserve"> </w:t>
      </w:r>
      <w:r w:rsidR="00312DB7" w:rsidRPr="00312DB7">
        <w:t>(</w:t>
      </w:r>
      <w:r w:rsidR="00312DB7">
        <w:t xml:space="preserve">см. </w:t>
      </w:r>
      <w:r w:rsidR="00312DB7">
        <w:fldChar w:fldCharType="begin"/>
      </w:r>
      <w:r w:rsidR="00312DB7">
        <w:instrText xml:space="preserve"> REF _Ref470158080 \r \h </w:instrText>
      </w:r>
      <w:r w:rsidR="00312DB7">
        <w:fldChar w:fldCharType="separate"/>
      </w:r>
      <w:r w:rsidR="00DE084D">
        <w:t>3.2.1</w:t>
      </w:r>
      <w:r w:rsidR="00312DB7">
        <w:fldChar w:fldCharType="end"/>
      </w:r>
      <w:r w:rsidR="00312DB7" w:rsidRPr="00312DB7">
        <w:t xml:space="preserve">) </w:t>
      </w:r>
      <w:r w:rsidR="009E36BC">
        <w:t xml:space="preserve">– </w:t>
      </w:r>
      <w:r w:rsidR="006702E0">
        <w:t xml:space="preserve">исполнителю доступна </w:t>
      </w:r>
      <w:r w:rsidR="007439DA">
        <w:t xml:space="preserve">возможность добавить новый или отредактировать </w:t>
      </w:r>
      <w:r w:rsidR="00EA2C17">
        <w:t xml:space="preserve">ранее </w:t>
      </w:r>
      <w:r w:rsidR="007439DA">
        <w:t>приложенный</w:t>
      </w:r>
      <w:r w:rsidR="00EA2C17" w:rsidRPr="00EA2C17">
        <w:t xml:space="preserve"> </w:t>
      </w:r>
      <w:r w:rsidR="00EA2C17">
        <w:t>отчет к резолюции</w:t>
      </w:r>
      <w:r w:rsidR="007439DA">
        <w:t>.</w:t>
      </w:r>
    </w:p>
    <w:p w:rsidR="00D815AF" w:rsidRDefault="00312DB7" w:rsidP="00D815AF">
      <w:pPr>
        <w:pStyle w:val="af1"/>
        <w:numPr>
          <w:ilvl w:val="0"/>
          <w:numId w:val="5"/>
        </w:numPr>
        <w:ind w:left="0" w:firstLine="1069"/>
      </w:pPr>
      <w:r>
        <w:rPr>
          <w:b/>
        </w:rPr>
        <w:t>создание подрезолюции по документу</w:t>
      </w:r>
      <w:r w:rsidR="00D815AF" w:rsidRPr="00312DB7">
        <w:t xml:space="preserve"> </w:t>
      </w:r>
      <w:r w:rsidRPr="00312DB7">
        <w:t>(</w:t>
      </w:r>
      <w:r>
        <w:t xml:space="preserve">см. </w:t>
      </w:r>
      <w:r>
        <w:fldChar w:fldCharType="begin"/>
      </w:r>
      <w:r>
        <w:instrText xml:space="preserve"> REF _Ref470158166 \r \h </w:instrText>
      </w:r>
      <w:r>
        <w:fldChar w:fldCharType="separate"/>
      </w:r>
      <w:r w:rsidR="00DE084D">
        <w:t>3.2.2</w:t>
      </w:r>
      <w:r>
        <w:fldChar w:fldCharType="end"/>
      </w:r>
      <w:r w:rsidRPr="00312DB7">
        <w:t xml:space="preserve">) </w:t>
      </w:r>
      <w:r w:rsidR="00D815AF">
        <w:t>– исполнителю доступн</w:t>
      </w:r>
      <w:r w:rsidR="006702E0">
        <w:t>а</w:t>
      </w:r>
      <w:r w:rsidR="00D815AF">
        <w:t xml:space="preserve"> </w:t>
      </w:r>
      <w:r w:rsidR="006702E0">
        <w:t>опция создания</w:t>
      </w:r>
      <w:r w:rsidR="00A35205">
        <w:t xml:space="preserve"> </w:t>
      </w:r>
      <w:r w:rsidR="007439DA">
        <w:t>подрезолюци</w:t>
      </w:r>
      <w:r w:rsidR="006702E0">
        <w:t>й</w:t>
      </w:r>
      <w:r w:rsidR="00A35205">
        <w:t xml:space="preserve"> </w:t>
      </w:r>
      <w:r w:rsidR="007439DA">
        <w:t>для подчиненных</w:t>
      </w:r>
      <w:r w:rsidR="00D815AF">
        <w:t>.</w:t>
      </w:r>
    </w:p>
    <w:p w:rsidR="00493638" w:rsidRDefault="00493638" w:rsidP="00493638">
      <w:pPr>
        <w:pStyle w:val="af1"/>
        <w:numPr>
          <w:ilvl w:val="0"/>
          <w:numId w:val="5"/>
        </w:numPr>
        <w:ind w:left="0" w:firstLine="1069"/>
      </w:pPr>
      <w:r>
        <w:rPr>
          <w:b/>
        </w:rPr>
        <w:t>добавление / удаление контрольных этапов</w:t>
      </w:r>
      <w:r w:rsidRPr="006A28EC">
        <w:t xml:space="preserve"> (см.</w:t>
      </w:r>
      <w:r>
        <w:t xml:space="preserve"> </w:t>
      </w:r>
      <w:r>
        <w:fldChar w:fldCharType="begin"/>
      </w:r>
      <w:r>
        <w:instrText xml:space="preserve"> REF _Ref470360573 \r \h </w:instrText>
      </w:r>
      <w:r>
        <w:fldChar w:fldCharType="separate"/>
      </w:r>
      <w:r w:rsidR="00DE084D">
        <w:t>3.2.3</w:t>
      </w:r>
      <w:r>
        <w:fldChar w:fldCharType="end"/>
      </w:r>
      <w:r w:rsidRPr="006A28EC">
        <w:t xml:space="preserve">) – </w:t>
      </w:r>
      <w:r>
        <w:t>создатель</w:t>
      </w:r>
      <w:r w:rsidRPr="00591561">
        <w:t xml:space="preserve"> может </w:t>
      </w:r>
      <w:r>
        <w:t>добавить новые контрольные этапы резолюции или удалить этапы, если их исполнение еще не началось.</w:t>
      </w:r>
    </w:p>
    <w:p w:rsidR="000E5CE0" w:rsidRDefault="000E5CE0" w:rsidP="000E5CE0">
      <w:pPr>
        <w:pStyle w:val="af1"/>
        <w:numPr>
          <w:ilvl w:val="0"/>
          <w:numId w:val="5"/>
        </w:numPr>
        <w:ind w:left="0" w:firstLine="1069"/>
      </w:pPr>
      <w:r w:rsidRPr="000E5CE0">
        <w:rPr>
          <w:b/>
        </w:rPr>
        <w:t>принудительное завершение резолюции / подрезолюции</w:t>
      </w:r>
      <w:r>
        <w:t xml:space="preserve"> (см. </w:t>
      </w:r>
      <w:r>
        <w:fldChar w:fldCharType="begin"/>
      </w:r>
      <w:r>
        <w:instrText xml:space="preserve"> REF _Ref470356849 \r \h </w:instrText>
      </w:r>
      <w:r>
        <w:fldChar w:fldCharType="separate"/>
      </w:r>
      <w:r w:rsidR="00DE084D">
        <w:t>3.2.4</w:t>
      </w:r>
      <w:r>
        <w:fldChar w:fldCharType="end"/>
      </w:r>
      <w:r>
        <w:t>) – создателю резолюции / подрезолюции в любой момент времени доступна возможность принудительно завершить созданную им резолюцию / подрезолюцию.</w:t>
      </w:r>
    </w:p>
    <w:p w:rsidR="00D815AF" w:rsidRDefault="00D815AF" w:rsidP="00D815AF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параметров на карточке </w:t>
      </w:r>
      <w:r>
        <w:rPr>
          <w:b/>
        </w:rPr>
        <w:t>резолюции</w:t>
      </w:r>
      <w:r w:rsidRPr="00591561">
        <w:t xml:space="preserve"> –</w:t>
      </w:r>
      <w:r>
        <w:t xml:space="preserve"> исполнитель</w:t>
      </w:r>
      <w:r w:rsidRPr="00591561">
        <w:t xml:space="preserve"> может заполнить / изменить параметры доступные для редактирования</w:t>
      </w:r>
      <w:r>
        <w:t xml:space="preserve"> резолюции, только если он входит в роль «</w:t>
      </w:r>
      <w:r w:rsidRPr="004F427F">
        <w:t>resolution_editor_role</w:t>
      </w:r>
      <w:r>
        <w:t>».</w:t>
      </w:r>
    </w:p>
    <w:p w:rsidR="006702E0" w:rsidRPr="00591561" w:rsidRDefault="006702E0" w:rsidP="006702E0">
      <w:pPr>
        <w:pStyle w:val="af1"/>
        <w:numPr>
          <w:ilvl w:val="0"/>
          <w:numId w:val="5"/>
        </w:numPr>
        <w:ind w:left="0" w:firstLine="1134"/>
      </w:pPr>
      <w:bookmarkStart w:id="22" w:name="_Ref470159110"/>
      <w:bookmarkStart w:id="23" w:name="_Ref470159113"/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>
        <w:t xml:space="preserve">(см. </w:t>
      </w:r>
      <w:r>
        <w:fldChar w:fldCharType="begin"/>
      </w:r>
      <w:r>
        <w:instrText xml:space="preserve"> REF _Ref469669458 \r \h </w:instrText>
      </w:r>
      <w:r>
        <w:fldChar w:fldCharType="separate"/>
      </w:r>
      <w:r w:rsidR="00DE084D">
        <w:t>3.2.5</w:t>
      </w:r>
      <w:r>
        <w:fldChar w:fldCharType="end"/>
      </w:r>
      <w:r>
        <w:t xml:space="preserve">) </w:t>
      </w:r>
      <w:r w:rsidRPr="00591561">
        <w:t xml:space="preserve">– </w:t>
      </w:r>
      <w:r>
        <w:t xml:space="preserve">исполнителю резолюции и другим сотрудникам доступна </w:t>
      </w:r>
      <w:r w:rsidRPr="00591561">
        <w:t xml:space="preserve">возможность добавления / удаления комментария. Добавляя комментарий к </w:t>
      </w:r>
      <w:r>
        <w:t>резолюции</w:t>
      </w:r>
      <w:r w:rsidRPr="00591561">
        <w:t>, может быть выбран только один тип комментария – «Комментарий».</w:t>
      </w:r>
    </w:p>
    <w:p w:rsidR="006702E0" w:rsidRPr="00591561" w:rsidRDefault="006702E0" w:rsidP="006702E0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связанных документов</w:t>
      </w:r>
      <w:r w:rsidRPr="00591561">
        <w:t xml:space="preserve"> </w:t>
      </w:r>
      <w:r>
        <w:t xml:space="preserve">(см. </w:t>
      </w:r>
      <w:r>
        <w:fldChar w:fldCharType="begin"/>
      </w:r>
      <w:r>
        <w:instrText xml:space="preserve"> REF _Ref469669537 \r \h </w:instrText>
      </w:r>
      <w:r>
        <w:fldChar w:fldCharType="separate"/>
      </w:r>
      <w:r w:rsidR="00DE084D">
        <w:t>3.2.6</w:t>
      </w:r>
      <w:r>
        <w:fldChar w:fldCharType="end"/>
      </w:r>
      <w:r>
        <w:t xml:space="preserve">) </w:t>
      </w:r>
      <w:r w:rsidRPr="00591561">
        <w:t>–</w:t>
      </w:r>
      <w:r>
        <w:t xml:space="preserve"> исполнителю резолюции и другим сотрудникам </w:t>
      </w:r>
      <w:r w:rsidRPr="00591561">
        <w:t>предоставляется возможность добавлять, заменять, удалять связанные документы.</w:t>
      </w:r>
    </w:p>
    <w:p w:rsidR="00A40272" w:rsidRPr="00591561" w:rsidRDefault="003B31EC" w:rsidP="00744300">
      <w:pPr>
        <w:pStyle w:val="3"/>
      </w:pPr>
      <w:bookmarkStart w:id="24" w:name="_Ref470361731"/>
      <w:bookmarkStart w:id="25" w:name="_Toc472507335"/>
      <w:r>
        <w:t>Одобрение резолюции</w:t>
      </w:r>
      <w:bookmarkEnd w:id="22"/>
      <w:bookmarkEnd w:id="23"/>
      <w:bookmarkEnd w:id="24"/>
      <w:bookmarkEnd w:id="25"/>
    </w:p>
    <w:p w:rsidR="000913A4" w:rsidRPr="00591561" w:rsidRDefault="00017504" w:rsidP="00017504">
      <w:pPr>
        <w:ind w:firstLine="709"/>
      </w:pPr>
      <w:r w:rsidRPr="00591561">
        <w:t>Диаграмма процесса работы на этапе</w:t>
      </w:r>
      <w:r w:rsidR="0001716F" w:rsidRPr="00591561">
        <w:t xml:space="preserve"> «</w:t>
      </w:r>
      <w:r w:rsidR="003B31EC">
        <w:t>Одобрение</w:t>
      </w:r>
      <w:r w:rsidR="0001716F" w:rsidRPr="00591561">
        <w:t>»</w:t>
      </w:r>
      <w:r w:rsidRPr="00591561">
        <w:t>, с указанием ролей, представлена ниже:</w:t>
      </w:r>
    </w:p>
    <w:p w:rsidR="00017504" w:rsidRPr="00591561" w:rsidRDefault="0028173A" w:rsidP="007F1149">
      <w:pPr>
        <w:jc w:val="center"/>
      </w:pPr>
      <w:r>
        <w:object w:dxaOrig="10015" w:dyaOrig="6046">
          <v:shape id="_x0000_i1030" type="#_x0000_t75" style="width:468pt;height:282.6pt" o:ole="">
            <v:imagedata r:id="rId25" o:title=""/>
          </v:shape>
          <o:OLEObject Type="Embed" ProgID="Visio.Drawing.11" ShapeID="_x0000_i1030" DrawAspect="Content" ObjectID="_1799848051" r:id="rId26"/>
        </w:object>
      </w:r>
    </w:p>
    <w:p w:rsidR="00AC3161" w:rsidRPr="00591561" w:rsidRDefault="003B31EC" w:rsidP="00AC3161">
      <w:pPr>
        <w:pStyle w:val="4"/>
      </w:pPr>
      <w:r>
        <w:t>Одобрение отчета по резолюции</w:t>
      </w:r>
      <w:r w:rsidRPr="00591561">
        <w:t xml:space="preserve"> </w:t>
      </w:r>
      <w:r w:rsidR="00AC3161" w:rsidRPr="00591561">
        <w:t>на этапе</w:t>
      </w:r>
    </w:p>
    <w:p w:rsidR="00AC3161" w:rsidRPr="00591561" w:rsidRDefault="00AC3161" w:rsidP="00AC3161">
      <w:pPr>
        <w:ind w:firstLine="709"/>
      </w:pPr>
      <w:r w:rsidRPr="00591561">
        <w:t>Сотрудник</w:t>
      </w:r>
      <w:r w:rsidR="003305B9" w:rsidRPr="00591561">
        <w:t>, ответственный</w:t>
      </w:r>
      <w:r w:rsidRPr="00591561">
        <w:t xml:space="preserve"> за </w:t>
      </w:r>
      <w:r w:rsidR="003B31EC">
        <w:t>одобрение отчета по резолюции</w:t>
      </w:r>
      <w:r w:rsidRPr="00591561">
        <w:t xml:space="preserve"> (далее – </w:t>
      </w:r>
      <w:r w:rsidR="003B31EC">
        <w:t>ответственный за одобрение</w:t>
      </w:r>
      <w:r w:rsidR="003305B9" w:rsidRPr="00591561">
        <w:t>) получае</w:t>
      </w:r>
      <w:r w:rsidRPr="00591561">
        <w:t xml:space="preserve">т документ </w:t>
      </w:r>
      <w:r w:rsidR="003B31EC">
        <w:t xml:space="preserve">по которому </w:t>
      </w:r>
      <w:r w:rsidR="009C0BB1">
        <w:t>поступила</w:t>
      </w:r>
      <w:r w:rsidR="003B31EC">
        <w:t xml:space="preserve"> резолюция на одобрение </w:t>
      </w:r>
      <w:r w:rsidRPr="00591561">
        <w:t>в папку системы «Личный кабинет &gt; Полученные &gt; Все активные» с заданием «</w:t>
      </w:r>
      <w:r w:rsidR="003B31EC">
        <w:t>Одобрение</w:t>
      </w:r>
      <w:r w:rsidR="003305B9" w:rsidRPr="00591561">
        <w:t>»</w:t>
      </w:r>
      <w:r w:rsidRPr="00591561">
        <w:t>.</w:t>
      </w:r>
    </w:p>
    <w:p w:rsidR="00AC3161" w:rsidRPr="00591561" w:rsidRDefault="009B4840" w:rsidP="00E841D3">
      <w:r>
        <w:rPr>
          <w:noProof/>
          <w:lang w:eastAsia="ru-RU"/>
        </w:rPr>
        <w:drawing>
          <wp:inline distT="0" distB="0" distL="0" distR="0" wp14:anchorId="0DF71E8A" wp14:editId="5C5B5F5C">
            <wp:extent cx="5940425" cy="793978"/>
            <wp:effectExtent l="0" t="0" r="3175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3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64B0" w:rsidRDefault="003B31EC" w:rsidP="00AC3161">
      <w:pPr>
        <w:ind w:firstLine="709"/>
      </w:pPr>
      <w:r>
        <w:t>Ответственным за одобрение резолюции является сотрудник, создавший резолюцию в системе</w:t>
      </w:r>
      <w:r w:rsidR="00E564B0">
        <w:t>.</w:t>
      </w:r>
    </w:p>
    <w:p w:rsidR="00B30DED" w:rsidRPr="00591561" w:rsidRDefault="00B30DED" w:rsidP="00B30DED">
      <w:pPr>
        <w:ind w:firstLine="709"/>
      </w:pPr>
      <w:r w:rsidRPr="00591561">
        <w:t>Ограничение и настройки на этапе «</w:t>
      </w:r>
      <w:r>
        <w:t>Одобрение</w:t>
      </w:r>
      <w:r w:rsidRPr="00591561">
        <w:t>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B30DED" w:rsidRPr="00591561" w:rsidTr="00B30DE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B30DED" w:rsidRPr="00591561" w:rsidRDefault="00B30DED" w:rsidP="00B30DED">
            <w:r w:rsidRPr="00591561">
              <w:t>Параметр маршрута</w:t>
            </w:r>
          </w:p>
        </w:tc>
        <w:tc>
          <w:tcPr>
            <w:tcW w:w="4786" w:type="dxa"/>
          </w:tcPr>
          <w:p w:rsidR="00B30DED" w:rsidRPr="00591561" w:rsidRDefault="00B30DED" w:rsidP="00B30DED">
            <w:r w:rsidRPr="00591561">
              <w:t>Значение</w:t>
            </w:r>
          </w:p>
        </w:tc>
      </w:tr>
      <w:tr w:rsidR="00B30DED" w:rsidRPr="00591561" w:rsidTr="00B30DED">
        <w:tc>
          <w:tcPr>
            <w:tcW w:w="4785" w:type="dxa"/>
          </w:tcPr>
          <w:p w:rsidR="00B30DED" w:rsidRPr="00591561" w:rsidRDefault="00B30DED" w:rsidP="00B30DED">
            <w:r w:rsidRPr="00591561">
              <w:t>Общий период выполнения этапа</w:t>
            </w:r>
          </w:p>
        </w:tc>
        <w:tc>
          <w:tcPr>
            <w:tcW w:w="4786" w:type="dxa"/>
          </w:tcPr>
          <w:p w:rsidR="00B30DED" w:rsidRPr="00591561" w:rsidRDefault="00B30DED" w:rsidP="00B30DED">
            <w:r w:rsidRPr="00591561">
              <w:t>Не указан</w:t>
            </w:r>
          </w:p>
        </w:tc>
      </w:tr>
      <w:tr w:rsidR="00B30DED" w:rsidRPr="00591561" w:rsidTr="00B30DED">
        <w:tc>
          <w:tcPr>
            <w:tcW w:w="4785" w:type="dxa"/>
          </w:tcPr>
          <w:p w:rsidR="00B30DED" w:rsidRPr="00591561" w:rsidRDefault="00B30DED" w:rsidP="00B30DED">
            <w:r w:rsidRPr="00591561">
              <w:t>Длительность итерации на этапе</w:t>
            </w:r>
          </w:p>
        </w:tc>
        <w:tc>
          <w:tcPr>
            <w:tcW w:w="4786" w:type="dxa"/>
          </w:tcPr>
          <w:p w:rsidR="00B30DED" w:rsidRPr="00591561" w:rsidRDefault="00B30DED" w:rsidP="00B30DED">
            <w:r w:rsidRPr="00591561">
              <w:t>Итерация №1 и далее – 8 рабочих часов</w:t>
            </w:r>
          </w:p>
        </w:tc>
      </w:tr>
      <w:tr w:rsidR="00B30DED" w:rsidRPr="00591561" w:rsidTr="00B30DED">
        <w:tc>
          <w:tcPr>
            <w:tcW w:w="4785" w:type="dxa"/>
          </w:tcPr>
          <w:p w:rsidR="00B30DED" w:rsidRPr="00591561" w:rsidRDefault="00B30DED" w:rsidP="00B30DED">
            <w:r w:rsidRPr="00591561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B30DED" w:rsidRPr="00591561" w:rsidRDefault="00B30DED" w:rsidP="00B30DED">
            <w:r w:rsidRPr="00591561">
              <w:t>После 2/3 от установленного срока</w:t>
            </w:r>
          </w:p>
        </w:tc>
      </w:tr>
      <w:tr w:rsidR="00B30DED" w:rsidRPr="00591561" w:rsidTr="00B30DED">
        <w:tc>
          <w:tcPr>
            <w:tcW w:w="4785" w:type="dxa"/>
          </w:tcPr>
          <w:p w:rsidR="00B30DED" w:rsidRPr="00591561" w:rsidRDefault="00B30DED" w:rsidP="00B30DED">
            <w:r w:rsidRPr="00591561">
              <w:t>Завершать задание при просрочке</w:t>
            </w:r>
          </w:p>
        </w:tc>
        <w:tc>
          <w:tcPr>
            <w:tcW w:w="4786" w:type="dxa"/>
          </w:tcPr>
          <w:p w:rsidR="00B30DED" w:rsidRPr="00591561" w:rsidRDefault="00B30DED" w:rsidP="00B30DED">
            <w:r w:rsidRPr="00591561">
              <w:t>Нет</w:t>
            </w:r>
          </w:p>
        </w:tc>
      </w:tr>
      <w:tr w:rsidR="00B30DED" w:rsidRPr="00591561" w:rsidTr="00B30DED">
        <w:tc>
          <w:tcPr>
            <w:tcW w:w="4785" w:type="dxa"/>
          </w:tcPr>
          <w:p w:rsidR="00B30DED" w:rsidRPr="00591561" w:rsidRDefault="00B30DED" w:rsidP="00B30DED">
            <w:r w:rsidRPr="00591561">
              <w:t>Максимальное количество итераций</w:t>
            </w:r>
          </w:p>
        </w:tc>
        <w:tc>
          <w:tcPr>
            <w:tcW w:w="4786" w:type="dxa"/>
          </w:tcPr>
          <w:p w:rsidR="00B30DED" w:rsidRPr="00591561" w:rsidRDefault="00B30DED" w:rsidP="00B30DED">
            <w:r w:rsidRPr="00591561">
              <w:t>0 – не ограничено</w:t>
            </w:r>
          </w:p>
        </w:tc>
      </w:tr>
      <w:tr w:rsidR="00B30DED" w:rsidRPr="00591561" w:rsidTr="00B30DED">
        <w:tc>
          <w:tcPr>
            <w:tcW w:w="4785" w:type="dxa"/>
          </w:tcPr>
          <w:p w:rsidR="00B30DED" w:rsidRPr="00591561" w:rsidRDefault="00B30DED" w:rsidP="00B30DED">
            <w:r w:rsidRPr="00591561">
              <w:t>Контроль наличия участников этапа</w:t>
            </w:r>
          </w:p>
        </w:tc>
        <w:tc>
          <w:tcPr>
            <w:tcW w:w="4786" w:type="dxa"/>
          </w:tcPr>
          <w:p w:rsidR="00B30DED" w:rsidRPr="00591561" w:rsidRDefault="00B30DED" w:rsidP="00B30DED">
            <w:r w:rsidRPr="00591561">
              <w:t>Да</w:t>
            </w:r>
          </w:p>
        </w:tc>
      </w:tr>
    </w:tbl>
    <w:p w:rsidR="00B30DED" w:rsidRDefault="00B30DED" w:rsidP="00B30DED">
      <w:pPr>
        <w:ind w:firstLine="709"/>
      </w:pPr>
      <w:r>
        <w:t>В установленный в маршруте срок (2/3 от установленного контрольного срока)</w:t>
      </w:r>
      <w:r w:rsidRPr="00591561">
        <w:t xml:space="preserve">, </w:t>
      </w:r>
      <w:r>
        <w:t>ответственный за одобрение</w:t>
      </w:r>
      <w:r w:rsidRPr="00591561">
        <w:t xml:space="preserve"> должен получить </w:t>
      </w:r>
      <w:r>
        <w:t xml:space="preserve">уведомление о подходе контрольного срока </w:t>
      </w:r>
      <w:r w:rsidRPr="00591561">
        <w:t>«</w:t>
      </w:r>
      <w:r>
        <w:t>Истекает срок одобрения</w:t>
      </w:r>
      <w:r w:rsidRPr="00591561">
        <w:t>» в папку системы «Личный кабинет &gt; Полученные &gt; Все активные»</w:t>
      </w:r>
      <w:r>
        <w:t xml:space="preserve"> с указанием точного срока установленного на итерацию этапа.</w:t>
      </w:r>
    </w:p>
    <w:p w:rsidR="00B30DED" w:rsidRDefault="00B30DED" w:rsidP="009F222E">
      <w:pPr>
        <w:ind w:firstLine="709"/>
      </w:pPr>
      <w:r>
        <w:t xml:space="preserve">Если время, </w:t>
      </w:r>
      <w:r w:rsidRPr="00B14F91">
        <w:t xml:space="preserve">отведенное на </w:t>
      </w:r>
      <w:r>
        <w:t>одобрение, закончилось</w:t>
      </w:r>
      <w:r w:rsidRPr="00591561">
        <w:t xml:space="preserve">, </w:t>
      </w:r>
      <w:r>
        <w:t>ответственный за одобрение</w:t>
      </w:r>
      <w:r w:rsidRPr="00591561">
        <w:t xml:space="preserve"> должен получить документ в папку системы «Личный кабинет &gt; Полученные &gt; Все активные» с уведомлением «</w:t>
      </w:r>
      <w:r>
        <w:t>Срок одобрения истек</w:t>
      </w:r>
      <w:r w:rsidRPr="00591561">
        <w:t>»</w:t>
      </w:r>
      <w:r>
        <w:t>, при этом, задание «Одобрение» останется у ответственного за одобрение.</w:t>
      </w:r>
    </w:p>
    <w:p w:rsidR="00D2060E" w:rsidRDefault="00E564B0" w:rsidP="009B4840">
      <w:pPr>
        <w:ind w:firstLine="709"/>
      </w:pPr>
      <w:r w:rsidRPr="00DF17C9">
        <w:lastRenderedPageBreak/>
        <w:t xml:space="preserve">Для завершения </w:t>
      </w:r>
      <w:r>
        <w:t xml:space="preserve">одобрения отчета по резолюции </w:t>
      </w:r>
      <w:r w:rsidRPr="00DF17C9">
        <w:t>необходимо завершить задание, выбрав</w:t>
      </w:r>
      <w:r w:rsidR="00D2060E">
        <w:t>:</w:t>
      </w:r>
    </w:p>
    <w:p w:rsidR="003F2E54" w:rsidRDefault="0076340F" w:rsidP="003F2E54">
      <w:pPr>
        <w:pStyle w:val="af1"/>
        <w:numPr>
          <w:ilvl w:val="0"/>
          <w:numId w:val="20"/>
        </w:numPr>
      </w:pPr>
      <w:r>
        <w:t>«Завершить этап» (показывать</w:t>
      </w:r>
      <w:r w:rsidR="00563C2F">
        <w:t xml:space="preserve"> кнопку</w:t>
      </w:r>
      <w:r>
        <w:t xml:space="preserve">, только </w:t>
      </w:r>
      <w:r w:rsidR="003F2E54">
        <w:t xml:space="preserve">при наличии следующего этапа </w:t>
      </w:r>
      <w:r>
        <w:t xml:space="preserve">в </w:t>
      </w:r>
      <w:r w:rsidR="003F2E54">
        <w:t xml:space="preserve">многоэтапной </w:t>
      </w:r>
      <w:r>
        <w:t>резолюции) – завершает задание «Одобрение»</w:t>
      </w:r>
      <w:r w:rsidR="003F2E54">
        <w:t xml:space="preserve">. Резолюция переходит на этап «Исполнение» </w:t>
      </w:r>
      <w:r w:rsidR="009C0BB1">
        <w:t xml:space="preserve">с контрольным сроком </w:t>
      </w:r>
      <w:r w:rsidR="003F2E54">
        <w:t xml:space="preserve">следующего этапа, </w:t>
      </w:r>
      <w:r w:rsidR="009C0BB1">
        <w:t>состояние</w:t>
      </w:r>
      <w:r w:rsidR="003F2E54">
        <w:t xml:space="preserve"> резолюции не изменяется.</w:t>
      </w:r>
    </w:p>
    <w:p w:rsidR="0076340F" w:rsidRDefault="0076340F" w:rsidP="0076340F">
      <w:pPr>
        <w:pStyle w:val="af1"/>
        <w:numPr>
          <w:ilvl w:val="0"/>
          <w:numId w:val="20"/>
        </w:numPr>
      </w:pPr>
      <w:r>
        <w:t>«Завершить резолюци</w:t>
      </w:r>
      <w:r w:rsidR="009C0BB1">
        <w:t>ю</w:t>
      </w:r>
      <w:r>
        <w:t>» – завершает задание «Одобрение» и переводить резолюцию на этап «Снять с контроля»</w:t>
      </w:r>
      <w:r w:rsidR="003F2E54">
        <w:t>, при этом все незавершенные этапы резолюции (при наличии) завершаются автоматически.</w:t>
      </w:r>
    </w:p>
    <w:p w:rsidR="00D2060E" w:rsidRDefault="00471E63" w:rsidP="00D2060E">
      <w:pPr>
        <w:pStyle w:val="af1"/>
        <w:numPr>
          <w:ilvl w:val="0"/>
          <w:numId w:val="20"/>
        </w:numPr>
      </w:pPr>
      <w:r>
        <w:t>«Отклонить»</w:t>
      </w:r>
    </w:p>
    <w:p w:rsidR="009C0BB1" w:rsidRDefault="009C0BB1" w:rsidP="009C0BB1">
      <w:pPr>
        <w:ind w:firstLine="709"/>
      </w:pPr>
      <w:r>
        <w:t>Опции</w:t>
      </w:r>
      <w:r w:rsidRPr="00591561">
        <w:t xml:space="preserve"> «Завершить</w:t>
      </w:r>
      <w:r>
        <w:t xml:space="preserve"> этап</w:t>
      </w:r>
      <w:r w:rsidRPr="00591561">
        <w:t>»</w:t>
      </w:r>
      <w:r>
        <w:t>, «Завершить резолюцию»</w:t>
      </w:r>
      <w:r w:rsidRPr="00591561">
        <w:t xml:space="preserve"> </w:t>
      </w:r>
      <w:r>
        <w:t>и «Отклонить» доступны</w:t>
      </w:r>
      <w:r w:rsidRPr="00591561">
        <w:t xml:space="preserve"> на плашке задания, расположенной над шапкой документа</w:t>
      </w:r>
      <w:r>
        <w:t>:</w:t>
      </w:r>
    </w:p>
    <w:p w:rsidR="009C0BB1" w:rsidRDefault="00870F4C" w:rsidP="009C0BB1">
      <w:r>
        <w:rPr>
          <w:noProof/>
          <w:lang w:eastAsia="ru-RU"/>
        </w:rPr>
        <w:drawing>
          <wp:inline distT="0" distB="0" distL="0" distR="0" wp14:anchorId="10A7B27D" wp14:editId="0C7730DE">
            <wp:extent cx="5940425" cy="608818"/>
            <wp:effectExtent l="0" t="0" r="3175" b="127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08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28AB" w:rsidRDefault="003E28AB" w:rsidP="009B4840">
      <w:pPr>
        <w:ind w:firstLine="709"/>
      </w:pPr>
      <w:r>
        <w:t>Если в момент завершения одобрения</w:t>
      </w:r>
      <w:r w:rsidR="009C0BB1">
        <w:t xml:space="preserve">, </w:t>
      </w:r>
      <w:r>
        <w:t xml:space="preserve">резолюция находится в </w:t>
      </w:r>
      <w:r w:rsidR="0038466E">
        <w:t>состоянии</w:t>
      </w:r>
      <w:r>
        <w:t xml:space="preserve"> «Просрочено», ответственному за одобрение предлагается снять просрочку исполнения:</w:t>
      </w:r>
    </w:p>
    <w:p w:rsidR="003E28AB" w:rsidRPr="003E28AB" w:rsidRDefault="003E28AB" w:rsidP="00392705">
      <w:pPr>
        <w:jc w:val="center"/>
      </w:pPr>
      <w:r>
        <w:object w:dxaOrig="5531" w:dyaOrig="3307">
          <v:shape id="_x0000_i1031" type="#_x0000_t75" style="width:211.8pt;height:126pt" o:ole="">
            <v:imagedata r:id="rId29" o:title=""/>
          </v:shape>
          <o:OLEObject Type="Embed" ProgID="Visio.Drawing.11" ShapeID="_x0000_i1031" DrawAspect="Content" ObjectID="_1799848052" r:id="rId30"/>
        </w:object>
      </w:r>
    </w:p>
    <w:p w:rsidR="00E564B0" w:rsidRDefault="00E564B0" w:rsidP="00E564B0">
      <w:pPr>
        <w:ind w:firstLine="709"/>
      </w:pPr>
      <w:r w:rsidRPr="00591561">
        <w:t xml:space="preserve">Если </w:t>
      </w:r>
      <w:r>
        <w:t>ответственный за одобрение</w:t>
      </w:r>
      <w:r w:rsidRPr="00591561">
        <w:t xml:space="preserve"> выбрал «Отклонить», </w:t>
      </w:r>
      <w:r>
        <w:t xml:space="preserve">отчет по резолюции </w:t>
      </w:r>
      <w:r w:rsidRPr="00591561">
        <w:t xml:space="preserve">будет маршрутизирован на доработку </w:t>
      </w:r>
      <w:r>
        <w:t>исполнителю резолюции</w:t>
      </w:r>
      <w:r w:rsidRPr="00591561">
        <w:t>.</w:t>
      </w:r>
    </w:p>
    <w:p w:rsidR="00E564B0" w:rsidRPr="00591561" w:rsidRDefault="00E564B0" w:rsidP="00E564B0">
      <w:pPr>
        <w:ind w:firstLine="709"/>
      </w:pPr>
      <w:r w:rsidRPr="00591561">
        <w:t xml:space="preserve">Для </w:t>
      </w:r>
      <w:r>
        <w:t>выполнения одобрения отчета по резолюции</w:t>
      </w:r>
      <w:r w:rsidR="00AA36A4">
        <w:t xml:space="preserve"> в системе </w:t>
      </w:r>
      <w:r w:rsidRPr="00591561">
        <w:t>предоставлены следующие возможности:</w:t>
      </w:r>
    </w:p>
    <w:p w:rsidR="00087A94" w:rsidRDefault="00087A94" w:rsidP="00087A94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параметров на карточке </w:t>
      </w:r>
      <w:r>
        <w:rPr>
          <w:b/>
        </w:rPr>
        <w:t>резолюции</w:t>
      </w:r>
      <w:r w:rsidRPr="00591561">
        <w:t xml:space="preserve"> –</w:t>
      </w:r>
      <w:r>
        <w:t xml:space="preserve"> ответственный за одобрение</w:t>
      </w:r>
      <w:r w:rsidRPr="00591561">
        <w:t xml:space="preserve"> может заполнить / изменить параметры доступные для редактирования</w:t>
      </w:r>
      <w:r>
        <w:t xml:space="preserve"> резолюции, только если он входит в роль «</w:t>
      </w:r>
      <w:r w:rsidRPr="004F427F">
        <w:t>resolution_editor_role</w:t>
      </w:r>
      <w:r>
        <w:t>».</w:t>
      </w:r>
    </w:p>
    <w:p w:rsidR="00493638" w:rsidRDefault="00493638" w:rsidP="00493638">
      <w:pPr>
        <w:pStyle w:val="af1"/>
        <w:numPr>
          <w:ilvl w:val="0"/>
          <w:numId w:val="5"/>
        </w:numPr>
        <w:ind w:left="0" w:firstLine="1069"/>
      </w:pPr>
      <w:r>
        <w:rPr>
          <w:b/>
        </w:rPr>
        <w:t>добавление / удаление контрольных этапов</w:t>
      </w:r>
      <w:r w:rsidRPr="006A28EC">
        <w:t xml:space="preserve"> (см.</w:t>
      </w:r>
      <w:r>
        <w:t xml:space="preserve"> </w:t>
      </w:r>
      <w:r>
        <w:fldChar w:fldCharType="begin"/>
      </w:r>
      <w:r>
        <w:instrText xml:space="preserve"> REF _Ref470360573 \r \h </w:instrText>
      </w:r>
      <w:r>
        <w:fldChar w:fldCharType="separate"/>
      </w:r>
      <w:r w:rsidR="00DE084D">
        <w:t>3.2.3</w:t>
      </w:r>
      <w:r>
        <w:fldChar w:fldCharType="end"/>
      </w:r>
      <w:r w:rsidRPr="006A28EC">
        <w:t xml:space="preserve">) – </w:t>
      </w:r>
      <w:r>
        <w:t>создатель</w:t>
      </w:r>
      <w:r w:rsidRPr="00591561">
        <w:t xml:space="preserve"> может </w:t>
      </w:r>
      <w:r>
        <w:t>добавить новые контрольные этапы резолюции или удалить этапы, если их исполнение еще не началось.</w:t>
      </w:r>
    </w:p>
    <w:p w:rsidR="004E7CFF" w:rsidRDefault="004E7CFF" w:rsidP="004E7CFF">
      <w:pPr>
        <w:pStyle w:val="af1"/>
        <w:numPr>
          <w:ilvl w:val="0"/>
          <w:numId w:val="5"/>
        </w:numPr>
        <w:ind w:left="0" w:firstLine="1069"/>
      </w:pPr>
      <w:r w:rsidRPr="000E5CE0">
        <w:rPr>
          <w:b/>
        </w:rPr>
        <w:t>принудительное завершение резолюции / подрезолюции</w:t>
      </w:r>
      <w:r>
        <w:t xml:space="preserve"> (см. </w:t>
      </w:r>
      <w:r>
        <w:fldChar w:fldCharType="begin"/>
      </w:r>
      <w:r>
        <w:instrText xml:space="preserve"> REF _Ref470356849 \r \h </w:instrText>
      </w:r>
      <w:r>
        <w:fldChar w:fldCharType="separate"/>
      </w:r>
      <w:r w:rsidR="00DE084D">
        <w:t>3.2.4</w:t>
      </w:r>
      <w:r>
        <w:fldChar w:fldCharType="end"/>
      </w:r>
      <w:r>
        <w:t>) – создателю резолюции / подрезолюции в любой момент времени доступна возможность принудительно завершить созданную им резолюцию / подрезолюцию.</w:t>
      </w:r>
    </w:p>
    <w:p w:rsidR="00C70EA0" w:rsidRPr="00591561" w:rsidRDefault="00C70EA0" w:rsidP="00C70EA0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>
        <w:t xml:space="preserve">(см. </w:t>
      </w:r>
      <w:r>
        <w:fldChar w:fldCharType="begin"/>
      </w:r>
      <w:r>
        <w:instrText xml:space="preserve"> REF _Ref469669458 \r \h </w:instrText>
      </w:r>
      <w:r>
        <w:fldChar w:fldCharType="separate"/>
      </w:r>
      <w:r w:rsidR="00DE084D">
        <w:t>3.2.5</w:t>
      </w:r>
      <w:r>
        <w:fldChar w:fldCharType="end"/>
      </w:r>
      <w:r>
        <w:t xml:space="preserve">) </w:t>
      </w:r>
      <w:r w:rsidRPr="00591561">
        <w:t xml:space="preserve">– </w:t>
      </w:r>
      <w:r>
        <w:t xml:space="preserve">ответственному за одобрение резолюции и другим сотрудникам доступна </w:t>
      </w:r>
      <w:r w:rsidRPr="00591561">
        <w:t xml:space="preserve">возможность добавления / удаления комментария. Добавляя комментарий к </w:t>
      </w:r>
      <w:r>
        <w:t>резолюции</w:t>
      </w:r>
      <w:r w:rsidRPr="00591561">
        <w:t xml:space="preserve">, </w:t>
      </w:r>
      <w:r>
        <w:t xml:space="preserve">ответственный за одобрение </w:t>
      </w:r>
      <w:r w:rsidRPr="00591561">
        <w:t xml:space="preserve">может </w:t>
      </w:r>
      <w:r>
        <w:t>выбрать</w:t>
      </w:r>
      <w:r w:rsidRPr="00591561">
        <w:t xml:space="preserve"> </w:t>
      </w:r>
      <w:r>
        <w:t xml:space="preserve">любой из типов комментария «Замечание» или «Комментарий». Любой другой сотрудник может выбрать </w:t>
      </w:r>
      <w:r w:rsidRPr="00591561">
        <w:t>только один тип комментария – «Комментарий».</w:t>
      </w:r>
    </w:p>
    <w:p w:rsidR="00C70EA0" w:rsidRPr="00591561" w:rsidRDefault="00C70EA0" w:rsidP="00C70EA0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связанных документов</w:t>
      </w:r>
      <w:r w:rsidRPr="00591561">
        <w:t xml:space="preserve"> </w:t>
      </w:r>
      <w:r>
        <w:t xml:space="preserve">(см. </w:t>
      </w:r>
      <w:r>
        <w:fldChar w:fldCharType="begin"/>
      </w:r>
      <w:r>
        <w:instrText xml:space="preserve"> REF _Ref469669537 \r \h </w:instrText>
      </w:r>
      <w:r>
        <w:fldChar w:fldCharType="separate"/>
      </w:r>
      <w:r w:rsidR="00DE084D">
        <w:t>3.2.6</w:t>
      </w:r>
      <w:r>
        <w:fldChar w:fldCharType="end"/>
      </w:r>
      <w:r>
        <w:t xml:space="preserve">) </w:t>
      </w:r>
      <w:r w:rsidRPr="00591561">
        <w:t>–</w:t>
      </w:r>
      <w:r>
        <w:t xml:space="preserve"> ответственному за одобрение резолюции и другим сотрудникам </w:t>
      </w:r>
      <w:r w:rsidRPr="00591561">
        <w:t>предоставляется возможность добавлять, заменять, удалять связанные документы.</w:t>
      </w:r>
    </w:p>
    <w:p w:rsidR="00AC3161" w:rsidRPr="00591561" w:rsidRDefault="006A3119" w:rsidP="00AC3161">
      <w:pPr>
        <w:pStyle w:val="4"/>
      </w:pPr>
      <w:r>
        <w:lastRenderedPageBreak/>
        <w:t xml:space="preserve">Доработка </w:t>
      </w:r>
      <w:r w:rsidR="003B31EC">
        <w:t>отчета по резолюции</w:t>
      </w:r>
    </w:p>
    <w:p w:rsidR="00A7237B" w:rsidRPr="00591561" w:rsidRDefault="00A7237B" w:rsidP="00A7237B">
      <w:pPr>
        <w:ind w:firstLine="709"/>
      </w:pPr>
      <w:r>
        <w:t>Исполнитель</w:t>
      </w:r>
      <w:r w:rsidRPr="00591561">
        <w:t xml:space="preserve"> получает документ </w:t>
      </w:r>
      <w:r>
        <w:t xml:space="preserve">с отклоненной резолюцией </w:t>
      </w:r>
      <w:r w:rsidRPr="00591561">
        <w:t>на доработку в папку системы «Личный кабинет &gt; Полученные &gt; Все активные» с заданием «Доработка».</w:t>
      </w:r>
    </w:p>
    <w:p w:rsidR="0028173A" w:rsidRPr="00591561" w:rsidRDefault="0028173A" w:rsidP="0028173A">
      <w:pPr>
        <w:ind w:firstLine="709"/>
      </w:pPr>
      <w:r w:rsidRPr="00591561">
        <w:t xml:space="preserve">Для завершения доработки </w:t>
      </w:r>
      <w:r>
        <w:t>отчета</w:t>
      </w:r>
      <w:r w:rsidRPr="00591561">
        <w:t xml:space="preserve"> необходимо завершить задание</w:t>
      </w:r>
      <w:r>
        <w:t>, резолюция должна быть маршрутизирована автоматически по единственному доступному маршруту</w:t>
      </w:r>
      <w:r w:rsidRPr="00591561">
        <w:t>:</w:t>
      </w:r>
    </w:p>
    <w:p w:rsidR="0028173A" w:rsidRDefault="0028173A" w:rsidP="0028173A">
      <w:pPr>
        <w:pStyle w:val="af1"/>
        <w:numPr>
          <w:ilvl w:val="0"/>
          <w:numId w:val="5"/>
        </w:numPr>
      </w:pPr>
      <w:r w:rsidRPr="00591561">
        <w:t>Отправить на этап «</w:t>
      </w:r>
      <w:r>
        <w:t>Одобрение</w:t>
      </w:r>
      <w:r w:rsidR="00A7237B">
        <w:t>»</w:t>
      </w:r>
    </w:p>
    <w:p w:rsidR="00AC3161" w:rsidRPr="00591561" w:rsidRDefault="00A7237B" w:rsidP="00AC3161">
      <w:pPr>
        <w:ind w:firstLine="709"/>
      </w:pPr>
      <w:r>
        <w:t>В</w:t>
      </w:r>
      <w:r w:rsidR="00AC3161" w:rsidRPr="00591561">
        <w:t xml:space="preserve"> результате чего, задание </w:t>
      </w:r>
      <w:r w:rsidR="00C64363" w:rsidRPr="00591561">
        <w:t xml:space="preserve">должно </w:t>
      </w:r>
      <w:r w:rsidR="00AC3161" w:rsidRPr="00591561">
        <w:t>пропа</w:t>
      </w:r>
      <w:r w:rsidR="00C64363" w:rsidRPr="00591561">
        <w:t>сть</w:t>
      </w:r>
      <w:r w:rsidR="00AC3161" w:rsidRPr="00591561">
        <w:t xml:space="preserve"> из папки «Личный кабинет &gt; Полученные &gt; </w:t>
      </w:r>
      <w:r w:rsidR="0091242C" w:rsidRPr="00591561">
        <w:t>Все активные</w:t>
      </w:r>
      <w:r w:rsidR="007F1149">
        <w:t>»</w:t>
      </w:r>
      <w:r w:rsidR="009F7752">
        <w:t>.</w:t>
      </w:r>
    </w:p>
    <w:p w:rsidR="00AC3161" w:rsidRDefault="00AC3161" w:rsidP="00AC3161">
      <w:pPr>
        <w:ind w:firstLine="709"/>
      </w:pPr>
      <w:r w:rsidRPr="00591561">
        <w:t>Опция «Завершить» доступна на плашке задания, рас</w:t>
      </w:r>
      <w:r w:rsidR="00EA2C17">
        <w:t>положенной над шапкой документа:</w:t>
      </w:r>
    </w:p>
    <w:p w:rsidR="00EA2C17" w:rsidRPr="00591561" w:rsidRDefault="00EA2C17" w:rsidP="00EA2C17">
      <w:r>
        <w:rPr>
          <w:noProof/>
          <w:lang w:eastAsia="ru-RU"/>
        </w:rPr>
        <w:drawing>
          <wp:inline distT="0" distB="0" distL="0" distR="0" wp14:anchorId="539A64C0" wp14:editId="65180B1D">
            <wp:extent cx="5940425" cy="608818"/>
            <wp:effectExtent l="0" t="0" r="3175" b="127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08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161" w:rsidRPr="00591561" w:rsidRDefault="00AC3161" w:rsidP="00AC3161">
      <w:pPr>
        <w:ind w:firstLine="709"/>
      </w:pPr>
      <w:r w:rsidRPr="00591561">
        <w:t xml:space="preserve">Для выполнения доработки </w:t>
      </w:r>
      <w:r w:rsidR="00E564B0">
        <w:t>отчета</w:t>
      </w:r>
      <w:r w:rsidR="0073734B">
        <w:t xml:space="preserve"> в системе </w:t>
      </w:r>
      <w:r w:rsidRPr="00591561">
        <w:t>предоставлены следующие возможности:</w:t>
      </w:r>
    </w:p>
    <w:p w:rsidR="007F1149" w:rsidRPr="00B55620" w:rsidRDefault="007F1149" w:rsidP="007F1149">
      <w:pPr>
        <w:pStyle w:val="af1"/>
        <w:numPr>
          <w:ilvl w:val="0"/>
          <w:numId w:val="5"/>
        </w:numPr>
        <w:ind w:left="0" w:firstLine="1069"/>
      </w:pPr>
      <w:bookmarkStart w:id="26" w:name="_Ref468896722"/>
      <w:bookmarkStart w:id="27" w:name="_Ref468896725"/>
      <w:r>
        <w:rPr>
          <w:b/>
        </w:rPr>
        <w:t>создание / редактирование</w:t>
      </w:r>
      <w:r w:rsidRPr="00B55620">
        <w:rPr>
          <w:b/>
        </w:rPr>
        <w:t xml:space="preserve"> отчета </w:t>
      </w:r>
      <w:r w:rsidR="00312DB7" w:rsidRPr="00312DB7">
        <w:t>(</w:t>
      </w:r>
      <w:r w:rsidR="00312DB7">
        <w:t xml:space="preserve">см. </w:t>
      </w:r>
      <w:r w:rsidR="00312DB7">
        <w:fldChar w:fldCharType="begin"/>
      </w:r>
      <w:r w:rsidR="00312DB7">
        <w:instrText xml:space="preserve"> REF _Ref470158080 \r \h </w:instrText>
      </w:r>
      <w:r w:rsidR="00312DB7">
        <w:fldChar w:fldCharType="separate"/>
      </w:r>
      <w:r w:rsidR="00DE084D">
        <w:t>3.2.1</w:t>
      </w:r>
      <w:r w:rsidR="00312DB7">
        <w:fldChar w:fldCharType="end"/>
      </w:r>
      <w:r w:rsidR="00312DB7" w:rsidRPr="00312DB7">
        <w:t>)</w:t>
      </w:r>
      <w:r w:rsidR="00312DB7">
        <w:t xml:space="preserve"> </w:t>
      </w:r>
      <w:r>
        <w:t xml:space="preserve">– </w:t>
      </w:r>
      <w:r w:rsidR="00C3167F">
        <w:t>исполнителю доступна возможность отредактировать ранее приложенный</w:t>
      </w:r>
      <w:r w:rsidR="00C3167F" w:rsidRPr="00EA2C17">
        <w:t xml:space="preserve"> </w:t>
      </w:r>
      <w:r w:rsidR="00C3167F">
        <w:t>отчет к резолюции</w:t>
      </w:r>
      <w:r>
        <w:t>.</w:t>
      </w:r>
    </w:p>
    <w:p w:rsidR="00C3167F" w:rsidRPr="00B55620" w:rsidRDefault="00C3167F" w:rsidP="00C3167F">
      <w:pPr>
        <w:pStyle w:val="af1"/>
        <w:numPr>
          <w:ilvl w:val="0"/>
          <w:numId w:val="5"/>
        </w:numPr>
        <w:ind w:left="0" w:firstLine="1069"/>
      </w:pPr>
      <w:r>
        <w:rPr>
          <w:b/>
        </w:rPr>
        <w:t>создание подрезолюции по документу</w:t>
      </w:r>
      <w:r w:rsidRPr="00312DB7">
        <w:t xml:space="preserve"> (</w:t>
      </w:r>
      <w:r>
        <w:t xml:space="preserve">см. </w:t>
      </w:r>
      <w:r>
        <w:fldChar w:fldCharType="begin"/>
      </w:r>
      <w:r>
        <w:instrText xml:space="preserve"> REF _Ref470158166 \r \h </w:instrText>
      </w:r>
      <w:r>
        <w:fldChar w:fldCharType="separate"/>
      </w:r>
      <w:r w:rsidR="00DE084D">
        <w:t>3.2.2</w:t>
      </w:r>
      <w:r>
        <w:fldChar w:fldCharType="end"/>
      </w:r>
      <w:r w:rsidRPr="00312DB7">
        <w:t xml:space="preserve">) </w:t>
      </w:r>
      <w:r>
        <w:t>– исполнителю доступна опция создания подрезолюций для подчиненных.</w:t>
      </w:r>
    </w:p>
    <w:p w:rsidR="007F1149" w:rsidRDefault="007F1149" w:rsidP="007F1149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параметров на карточке </w:t>
      </w:r>
      <w:r>
        <w:rPr>
          <w:b/>
        </w:rPr>
        <w:t>резолюции</w:t>
      </w:r>
      <w:r w:rsidRPr="00591561">
        <w:t xml:space="preserve"> –</w:t>
      </w:r>
      <w:r>
        <w:t xml:space="preserve"> исполнитель</w:t>
      </w:r>
      <w:r w:rsidRPr="00591561">
        <w:t xml:space="preserve"> может заполнить / изменить параметры доступные для редактирования</w:t>
      </w:r>
      <w:r>
        <w:t xml:space="preserve"> резолюции, только если он входит в роль «</w:t>
      </w:r>
      <w:r w:rsidRPr="004F427F">
        <w:t>resolution_editor_role</w:t>
      </w:r>
      <w:r>
        <w:t>».</w:t>
      </w:r>
    </w:p>
    <w:p w:rsidR="00493638" w:rsidRDefault="00493638" w:rsidP="00493638">
      <w:pPr>
        <w:pStyle w:val="af1"/>
        <w:numPr>
          <w:ilvl w:val="0"/>
          <w:numId w:val="5"/>
        </w:numPr>
        <w:ind w:left="0" w:firstLine="1069"/>
      </w:pPr>
      <w:r>
        <w:rPr>
          <w:b/>
        </w:rPr>
        <w:t>добавление / удаление контрольных этапов</w:t>
      </w:r>
      <w:r w:rsidRPr="006A28EC">
        <w:t xml:space="preserve"> (см.</w:t>
      </w:r>
      <w:r>
        <w:t xml:space="preserve"> </w:t>
      </w:r>
      <w:r>
        <w:fldChar w:fldCharType="begin"/>
      </w:r>
      <w:r>
        <w:instrText xml:space="preserve"> REF _Ref470360573 \r \h </w:instrText>
      </w:r>
      <w:r>
        <w:fldChar w:fldCharType="separate"/>
      </w:r>
      <w:r w:rsidR="00DE084D">
        <w:t>3.2.3</w:t>
      </w:r>
      <w:r>
        <w:fldChar w:fldCharType="end"/>
      </w:r>
      <w:r w:rsidRPr="006A28EC">
        <w:t xml:space="preserve">) – </w:t>
      </w:r>
      <w:r>
        <w:t>создатель</w:t>
      </w:r>
      <w:r w:rsidRPr="00591561">
        <w:t xml:space="preserve"> может </w:t>
      </w:r>
      <w:r>
        <w:t>добавить новые контрольные этапы резолюции или удалить этапы, если их исполнение еще не началось.</w:t>
      </w:r>
    </w:p>
    <w:p w:rsidR="004E7CFF" w:rsidRDefault="004E7CFF" w:rsidP="004E7CFF">
      <w:pPr>
        <w:pStyle w:val="af1"/>
        <w:numPr>
          <w:ilvl w:val="0"/>
          <w:numId w:val="5"/>
        </w:numPr>
        <w:ind w:left="0" w:firstLine="1069"/>
      </w:pPr>
      <w:r w:rsidRPr="000E5CE0">
        <w:rPr>
          <w:b/>
        </w:rPr>
        <w:t>принудительное завершение резолюции / подрезолюции</w:t>
      </w:r>
      <w:r>
        <w:t xml:space="preserve"> (см. </w:t>
      </w:r>
      <w:r>
        <w:fldChar w:fldCharType="begin"/>
      </w:r>
      <w:r>
        <w:instrText xml:space="preserve"> REF _Ref470356849 \r \h </w:instrText>
      </w:r>
      <w:r>
        <w:fldChar w:fldCharType="separate"/>
      </w:r>
      <w:r w:rsidR="00DE084D">
        <w:t>3.2.4</w:t>
      </w:r>
      <w:r>
        <w:fldChar w:fldCharType="end"/>
      </w:r>
      <w:r>
        <w:t>) – создателю резолюции / подрезолюции в любой момент времени доступна возможность принудительно завершить созданную им резолюцию / подрезолюцию.</w:t>
      </w:r>
    </w:p>
    <w:p w:rsidR="0073734B" w:rsidRPr="00591561" w:rsidRDefault="0073734B" w:rsidP="0073734B">
      <w:pPr>
        <w:pStyle w:val="af1"/>
        <w:numPr>
          <w:ilvl w:val="0"/>
          <w:numId w:val="5"/>
        </w:numPr>
        <w:ind w:left="0" w:firstLine="1134"/>
      </w:pPr>
      <w:bookmarkStart w:id="28" w:name="_Ref470159129"/>
      <w:bookmarkStart w:id="29" w:name="_Ref470159132"/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>
        <w:t xml:space="preserve">(см. </w:t>
      </w:r>
      <w:r>
        <w:fldChar w:fldCharType="begin"/>
      </w:r>
      <w:r>
        <w:instrText xml:space="preserve"> REF _Ref469669458 \r \h </w:instrText>
      </w:r>
      <w:r>
        <w:fldChar w:fldCharType="separate"/>
      </w:r>
      <w:r w:rsidR="00DE084D">
        <w:t>3.2.5</w:t>
      </w:r>
      <w:r>
        <w:fldChar w:fldCharType="end"/>
      </w:r>
      <w:r>
        <w:t xml:space="preserve">) </w:t>
      </w:r>
      <w:r w:rsidRPr="00591561">
        <w:t xml:space="preserve">– </w:t>
      </w:r>
      <w:r>
        <w:t xml:space="preserve">исполнителю резолюции и другим сотрудникам доступна </w:t>
      </w:r>
      <w:r w:rsidRPr="00591561">
        <w:t xml:space="preserve">возможность добавления / удаления комментария. Добавляя комментарий к </w:t>
      </w:r>
      <w:r>
        <w:t>резолюции</w:t>
      </w:r>
      <w:r w:rsidRPr="00591561">
        <w:t>, может быть выбран только один тип комментария – «Комментарий».</w:t>
      </w:r>
    </w:p>
    <w:p w:rsidR="0073734B" w:rsidRPr="00591561" w:rsidRDefault="0073734B" w:rsidP="0073734B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связанных документов</w:t>
      </w:r>
      <w:r w:rsidRPr="00591561">
        <w:t xml:space="preserve"> </w:t>
      </w:r>
      <w:r>
        <w:t xml:space="preserve">(см. </w:t>
      </w:r>
      <w:r>
        <w:fldChar w:fldCharType="begin"/>
      </w:r>
      <w:r>
        <w:instrText xml:space="preserve"> REF _Ref469669537 \r \h </w:instrText>
      </w:r>
      <w:r>
        <w:fldChar w:fldCharType="separate"/>
      </w:r>
      <w:r w:rsidR="00DE084D">
        <w:t>3.2.6</w:t>
      </w:r>
      <w:r>
        <w:fldChar w:fldCharType="end"/>
      </w:r>
      <w:r>
        <w:t xml:space="preserve">) </w:t>
      </w:r>
      <w:r w:rsidRPr="00591561">
        <w:t>–</w:t>
      </w:r>
      <w:r>
        <w:t xml:space="preserve"> исполнителю резолюции и другим сотрудникам </w:t>
      </w:r>
      <w:r w:rsidRPr="00591561">
        <w:t>предоставляется возможность добавлять, заменять, удалять связанные документы.</w:t>
      </w:r>
    </w:p>
    <w:p w:rsidR="00D17AA5" w:rsidRPr="00591561" w:rsidRDefault="009F7752" w:rsidP="00D17AA5">
      <w:pPr>
        <w:pStyle w:val="3"/>
      </w:pPr>
      <w:bookmarkStart w:id="30" w:name="_Ref470361766"/>
      <w:bookmarkStart w:id="31" w:name="_Toc472507336"/>
      <w:r>
        <w:t>Снятие с контроля</w:t>
      </w:r>
      <w:bookmarkEnd w:id="26"/>
      <w:bookmarkEnd w:id="27"/>
      <w:bookmarkEnd w:id="28"/>
      <w:bookmarkEnd w:id="29"/>
      <w:bookmarkEnd w:id="30"/>
      <w:bookmarkEnd w:id="31"/>
    </w:p>
    <w:p w:rsidR="00003619" w:rsidRDefault="00003619" w:rsidP="00003619">
      <w:pPr>
        <w:ind w:firstLine="709"/>
      </w:pPr>
      <w:r w:rsidRPr="00591561">
        <w:t xml:space="preserve">Диаграмма процесса работы </w:t>
      </w:r>
      <w:r w:rsidR="009F7752">
        <w:t>на этапе «Снять с контроля»</w:t>
      </w:r>
      <w:r w:rsidRPr="00591561">
        <w:t>, с указанием ролей, представлена ниже:</w:t>
      </w:r>
    </w:p>
    <w:p w:rsidR="0028173A" w:rsidRDefault="0028173A" w:rsidP="0028173A">
      <w:pPr>
        <w:jc w:val="center"/>
      </w:pPr>
      <w:r>
        <w:object w:dxaOrig="10015" w:dyaOrig="5763">
          <v:shape id="_x0000_i1032" type="#_x0000_t75" style="width:468pt;height:269.4pt" o:ole="">
            <v:imagedata r:id="rId32" o:title=""/>
          </v:shape>
          <o:OLEObject Type="Embed" ProgID="Visio.Drawing.11" ShapeID="_x0000_i1032" DrawAspect="Content" ObjectID="_1799848053" r:id="rId33"/>
        </w:object>
      </w:r>
    </w:p>
    <w:p w:rsidR="009F7752" w:rsidRPr="00591561" w:rsidRDefault="009F7752" w:rsidP="009F7752">
      <w:pPr>
        <w:pStyle w:val="4"/>
      </w:pPr>
      <w:r>
        <w:t>Снятие с контроля резолюции</w:t>
      </w:r>
      <w:r w:rsidRPr="00591561">
        <w:t xml:space="preserve"> на этапе</w:t>
      </w:r>
    </w:p>
    <w:p w:rsidR="009F7752" w:rsidRPr="00591561" w:rsidRDefault="009F7752" w:rsidP="009F7752">
      <w:pPr>
        <w:ind w:firstLine="709"/>
      </w:pPr>
      <w:r w:rsidRPr="00591561">
        <w:t xml:space="preserve">Сотрудник, ответственный за </w:t>
      </w:r>
      <w:r>
        <w:t>снятие резолюции</w:t>
      </w:r>
      <w:r w:rsidRPr="00591561">
        <w:t xml:space="preserve"> </w:t>
      </w:r>
      <w:r>
        <w:t xml:space="preserve">с контроля </w:t>
      </w:r>
      <w:r w:rsidRPr="00591561">
        <w:t xml:space="preserve">(далее – </w:t>
      </w:r>
      <w:r>
        <w:t>ответственный за снятие с контроля</w:t>
      </w:r>
      <w:r w:rsidRPr="00591561">
        <w:t xml:space="preserve">) получает документ </w:t>
      </w:r>
      <w:r>
        <w:t xml:space="preserve">по которому пришла резолюция на снятие с контроля </w:t>
      </w:r>
      <w:r w:rsidRPr="00591561">
        <w:t>в папку системы «Личный кабинет &gt; Полученные &gt; Все активные» с заданием «</w:t>
      </w:r>
      <w:r>
        <w:t>Снять с контроля</w:t>
      </w:r>
      <w:r w:rsidRPr="00591561">
        <w:t>».</w:t>
      </w:r>
    </w:p>
    <w:p w:rsidR="009F7752" w:rsidRPr="00591561" w:rsidRDefault="00E45249" w:rsidP="009F7752">
      <w:r>
        <w:rPr>
          <w:noProof/>
          <w:lang w:eastAsia="ru-RU"/>
        </w:rPr>
        <w:drawing>
          <wp:inline distT="0" distB="0" distL="0" distR="0" wp14:anchorId="666F50EB" wp14:editId="57802B19">
            <wp:extent cx="5940425" cy="793978"/>
            <wp:effectExtent l="0" t="0" r="3175" b="635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3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3DD" w:rsidRPr="00591561" w:rsidRDefault="00CF43DD" w:rsidP="00CF43DD">
      <w:pPr>
        <w:ind w:firstLine="709"/>
      </w:pPr>
      <w:r w:rsidRPr="00591561">
        <w:t xml:space="preserve">В том случае, если </w:t>
      </w:r>
      <w:r>
        <w:t>ответственных за снятие с контроля на этапе несколько</w:t>
      </w:r>
      <w:r w:rsidRPr="00591561">
        <w:t>, задание «</w:t>
      </w:r>
      <w:r>
        <w:t>Снять с контроля</w:t>
      </w:r>
      <w:r w:rsidRPr="00591561">
        <w:t xml:space="preserve">» должно поступить всем </w:t>
      </w:r>
      <w:r>
        <w:t>ответственным</w:t>
      </w:r>
      <w:r w:rsidRPr="00591561">
        <w:t>, с возможностью принять задание на себя. Тот</w:t>
      </w:r>
      <w:r>
        <w:t>,</w:t>
      </w:r>
      <w:r w:rsidRPr="00591561">
        <w:t xml:space="preserve"> </w:t>
      </w:r>
      <w:r>
        <w:t>кто</w:t>
      </w:r>
      <w:r w:rsidRPr="00591561">
        <w:t xml:space="preserve"> первым принял задание на себя, становится ответственным за </w:t>
      </w:r>
      <w:r>
        <w:t>снятие с контроля</w:t>
      </w:r>
      <w:r w:rsidRPr="00591561">
        <w:t xml:space="preserve"> данного документа, а задания других участников отзываются.</w:t>
      </w:r>
    </w:p>
    <w:p w:rsidR="00CF43DD" w:rsidRDefault="00CF43DD" w:rsidP="00CF43DD">
      <w:pPr>
        <w:ind w:firstLine="709"/>
      </w:pPr>
      <w:r w:rsidRPr="00591561">
        <w:t>Маршрутизация задания «</w:t>
      </w:r>
      <w:r>
        <w:t>Снять с контроля</w:t>
      </w:r>
      <w:r w:rsidRPr="00591561">
        <w:t>» осуществляется следующим образом:</w:t>
      </w:r>
    </w:p>
    <w:p w:rsidR="00CF43DD" w:rsidRPr="00591561" w:rsidRDefault="00CF43DD" w:rsidP="00CF43DD">
      <w:pPr>
        <w:pStyle w:val="af1"/>
        <w:numPr>
          <w:ilvl w:val="0"/>
          <w:numId w:val="7"/>
        </w:numPr>
      </w:pPr>
      <w:r w:rsidRPr="00591561">
        <w:t xml:space="preserve">Если </w:t>
      </w:r>
      <w:r>
        <w:t xml:space="preserve">сотрудник создавший резолюцию в системе </w:t>
      </w:r>
      <w:r w:rsidRPr="00591561">
        <w:t>входит в любую из ролей «</w:t>
      </w:r>
      <w:r w:rsidRPr="00CF43DD">
        <w:t>documentary_maintanance</w:t>
      </w:r>
      <w:r w:rsidRPr="00591561">
        <w:t>» или «</w:t>
      </w:r>
      <w:r w:rsidRPr="00CF43DD">
        <w:t>shipping_agent_staff_role</w:t>
      </w:r>
      <w:r w:rsidRPr="00591561">
        <w:t>»</w:t>
      </w:r>
      <w:r>
        <w:t xml:space="preserve"> или «</w:t>
      </w:r>
      <w:r w:rsidRPr="00CF43DD">
        <w:t>control_finisher_staff_role</w:t>
      </w:r>
      <w:r>
        <w:t>»</w:t>
      </w:r>
      <w:r w:rsidRPr="00591561">
        <w:t>, то задание «</w:t>
      </w:r>
      <w:r>
        <w:t>Снять с контроля</w:t>
      </w:r>
      <w:r w:rsidRPr="00591561">
        <w:t xml:space="preserve">» направляется </w:t>
      </w:r>
      <w:r>
        <w:t>всем сотрудникам на роль «</w:t>
      </w:r>
      <w:r w:rsidRPr="00CF43DD">
        <w:t>control_finisher_staff_role</w:t>
      </w:r>
      <w:r>
        <w:t>»</w:t>
      </w:r>
      <w:r w:rsidRPr="00591561">
        <w:t>.</w:t>
      </w:r>
    </w:p>
    <w:p w:rsidR="00CF43DD" w:rsidRDefault="00CF43DD" w:rsidP="00CF43DD">
      <w:pPr>
        <w:pStyle w:val="af1"/>
        <w:numPr>
          <w:ilvl w:val="0"/>
          <w:numId w:val="7"/>
        </w:numPr>
      </w:pPr>
      <w:r w:rsidRPr="00591561">
        <w:t xml:space="preserve">Если </w:t>
      </w:r>
      <w:r>
        <w:t xml:space="preserve">сотрудник создавший резолюцию в системе </w:t>
      </w:r>
      <w:r w:rsidRPr="00591561">
        <w:t>не входит ни в одну из указанных ролей, то задание «</w:t>
      </w:r>
      <w:r>
        <w:t>Снять с контроля</w:t>
      </w:r>
      <w:r w:rsidRPr="00591561">
        <w:t xml:space="preserve">» направляется </w:t>
      </w:r>
      <w:r>
        <w:t>указанному на карточке резолюции контролеру</w:t>
      </w:r>
      <w:r w:rsidRPr="00591561">
        <w:t>.</w:t>
      </w:r>
    </w:p>
    <w:p w:rsidR="00B30DED" w:rsidRPr="00591561" w:rsidRDefault="00B30DED" w:rsidP="008F299E">
      <w:pPr>
        <w:ind w:firstLine="709"/>
      </w:pPr>
      <w:r w:rsidRPr="00591561">
        <w:t>Ограничение и настройки на этапе «</w:t>
      </w:r>
      <w:r>
        <w:t>Снятие с контроля</w:t>
      </w:r>
      <w:r w:rsidRPr="00591561">
        <w:t>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B30DED" w:rsidRPr="00591561" w:rsidTr="00B30DE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B30DED" w:rsidRPr="00591561" w:rsidRDefault="00B30DED" w:rsidP="00B30DED">
            <w:r w:rsidRPr="00591561">
              <w:t>Параметр маршрута</w:t>
            </w:r>
          </w:p>
        </w:tc>
        <w:tc>
          <w:tcPr>
            <w:tcW w:w="4786" w:type="dxa"/>
          </w:tcPr>
          <w:p w:rsidR="00B30DED" w:rsidRPr="00591561" w:rsidRDefault="00B30DED" w:rsidP="00B30DED">
            <w:r w:rsidRPr="00591561">
              <w:t>Значение</w:t>
            </w:r>
          </w:p>
        </w:tc>
      </w:tr>
      <w:tr w:rsidR="00B30DED" w:rsidRPr="00591561" w:rsidTr="00B30DED">
        <w:tc>
          <w:tcPr>
            <w:tcW w:w="4785" w:type="dxa"/>
          </w:tcPr>
          <w:p w:rsidR="00B30DED" w:rsidRPr="00591561" w:rsidRDefault="00B30DED" w:rsidP="00B30DED">
            <w:r w:rsidRPr="00591561">
              <w:t>Общий период выполнения этапа</w:t>
            </w:r>
          </w:p>
        </w:tc>
        <w:tc>
          <w:tcPr>
            <w:tcW w:w="4786" w:type="dxa"/>
          </w:tcPr>
          <w:p w:rsidR="00B30DED" w:rsidRPr="00591561" w:rsidRDefault="00B30DED" w:rsidP="00B30DED">
            <w:r w:rsidRPr="00591561">
              <w:t>Не указан</w:t>
            </w:r>
          </w:p>
        </w:tc>
      </w:tr>
      <w:tr w:rsidR="00B30DED" w:rsidRPr="00591561" w:rsidTr="00B30DED">
        <w:tc>
          <w:tcPr>
            <w:tcW w:w="4785" w:type="dxa"/>
          </w:tcPr>
          <w:p w:rsidR="00B30DED" w:rsidRPr="00591561" w:rsidRDefault="00B30DED" w:rsidP="00B30DED">
            <w:r w:rsidRPr="00591561">
              <w:t>Длительность итерации на этапе</w:t>
            </w:r>
          </w:p>
        </w:tc>
        <w:tc>
          <w:tcPr>
            <w:tcW w:w="4786" w:type="dxa"/>
          </w:tcPr>
          <w:p w:rsidR="00B30DED" w:rsidRPr="00591561" w:rsidRDefault="00B30DED" w:rsidP="00B30DED">
            <w:r>
              <w:t>Итерация №1 и далее – 16</w:t>
            </w:r>
            <w:r w:rsidRPr="00591561">
              <w:t xml:space="preserve"> рабочих часов</w:t>
            </w:r>
          </w:p>
        </w:tc>
      </w:tr>
      <w:tr w:rsidR="00B30DED" w:rsidRPr="00591561" w:rsidTr="00B30DED">
        <w:tc>
          <w:tcPr>
            <w:tcW w:w="4785" w:type="dxa"/>
          </w:tcPr>
          <w:p w:rsidR="00B30DED" w:rsidRPr="00591561" w:rsidRDefault="00B30DED" w:rsidP="00B30DED">
            <w:r w:rsidRPr="00591561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B30DED" w:rsidRPr="00591561" w:rsidRDefault="00B30DED" w:rsidP="00B30DED">
            <w:r w:rsidRPr="00591561">
              <w:t>После 2/3 от установленного срока</w:t>
            </w:r>
          </w:p>
        </w:tc>
      </w:tr>
      <w:tr w:rsidR="00B30DED" w:rsidRPr="00591561" w:rsidTr="00B30DED">
        <w:tc>
          <w:tcPr>
            <w:tcW w:w="4785" w:type="dxa"/>
          </w:tcPr>
          <w:p w:rsidR="00B30DED" w:rsidRPr="00591561" w:rsidRDefault="00B30DED" w:rsidP="00B30DED">
            <w:r w:rsidRPr="00591561">
              <w:t>Завершать задание при просрочке</w:t>
            </w:r>
          </w:p>
        </w:tc>
        <w:tc>
          <w:tcPr>
            <w:tcW w:w="4786" w:type="dxa"/>
          </w:tcPr>
          <w:p w:rsidR="00B30DED" w:rsidRPr="00591561" w:rsidRDefault="00B30DED" w:rsidP="00B30DED">
            <w:r w:rsidRPr="00591561">
              <w:t>Нет</w:t>
            </w:r>
          </w:p>
        </w:tc>
      </w:tr>
      <w:tr w:rsidR="00B30DED" w:rsidRPr="00591561" w:rsidTr="00B30DED">
        <w:tc>
          <w:tcPr>
            <w:tcW w:w="4785" w:type="dxa"/>
          </w:tcPr>
          <w:p w:rsidR="00B30DED" w:rsidRPr="00591561" w:rsidRDefault="00B30DED" w:rsidP="00B30DED">
            <w:r w:rsidRPr="00591561">
              <w:t>Максимальное количество итераций</w:t>
            </w:r>
          </w:p>
        </w:tc>
        <w:tc>
          <w:tcPr>
            <w:tcW w:w="4786" w:type="dxa"/>
          </w:tcPr>
          <w:p w:rsidR="00B30DED" w:rsidRPr="00591561" w:rsidRDefault="00B30DED" w:rsidP="00B30DED">
            <w:r w:rsidRPr="00591561">
              <w:t>0 – не ограничено</w:t>
            </w:r>
          </w:p>
        </w:tc>
      </w:tr>
      <w:tr w:rsidR="00B30DED" w:rsidRPr="00591561" w:rsidTr="00B30DED">
        <w:tc>
          <w:tcPr>
            <w:tcW w:w="4785" w:type="dxa"/>
          </w:tcPr>
          <w:p w:rsidR="00B30DED" w:rsidRPr="00591561" w:rsidRDefault="00B30DED" w:rsidP="00B30DED">
            <w:r w:rsidRPr="00591561">
              <w:t>Контроль наличия участников этапа</w:t>
            </w:r>
          </w:p>
        </w:tc>
        <w:tc>
          <w:tcPr>
            <w:tcW w:w="4786" w:type="dxa"/>
          </w:tcPr>
          <w:p w:rsidR="00B30DED" w:rsidRPr="00591561" w:rsidRDefault="00B30DED" w:rsidP="00B30DED">
            <w:r w:rsidRPr="00591561">
              <w:t>Да</w:t>
            </w:r>
          </w:p>
        </w:tc>
      </w:tr>
    </w:tbl>
    <w:p w:rsidR="00B30DED" w:rsidRDefault="00B30DED" w:rsidP="008F299E">
      <w:pPr>
        <w:ind w:firstLine="709"/>
      </w:pPr>
      <w:r>
        <w:lastRenderedPageBreak/>
        <w:t>В установленный в маршруте срок (2/3 от установленного контрольного срока)</w:t>
      </w:r>
      <w:r w:rsidRPr="00591561">
        <w:t xml:space="preserve">, </w:t>
      </w:r>
      <w:r>
        <w:t>ответственный за снятие с контроля</w:t>
      </w:r>
      <w:r w:rsidRPr="00591561">
        <w:t xml:space="preserve"> должен получить </w:t>
      </w:r>
      <w:r>
        <w:t xml:space="preserve">уведомление о подходе контрольного срока </w:t>
      </w:r>
      <w:r w:rsidRPr="00591561">
        <w:t>«</w:t>
      </w:r>
      <w:r>
        <w:t>Истекает срок снятия с контроля</w:t>
      </w:r>
      <w:r w:rsidRPr="00591561">
        <w:t>» в папку системы «Личный кабинет &gt; Полученные &gt; Все активные»</w:t>
      </w:r>
      <w:r>
        <w:t xml:space="preserve"> с указанием точного срока установленного на итерацию этапа.</w:t>
      </w:r>
    </w:p>
    <w:p w:rsidR="00B30DED" w:rsidRDefault="00B30DED" w:rsidP="008F299E">
      <w:pPr>
        <w:ind w:firstLine="709"/>
      </w:pPr>
      <w:r>
        <w:t xml:space="preserve">Если время, </w:t>
      </w:r>
      <w:r w:rsidRPr="00B14F91">
        <w:t xml:space="preserve">отведенное на </w:t>
      </w:r>
      <w:r>
        <w:t>снятие с контроля, закончилось</w:t>
      </w:r>
      <w:r w:rsidRPr="00591561">
        <w:t xml:space="preserve">, </w:t>
      </w:r>
      <w:r>
        <w:t>ответственный за снятие с контроля</w:t>
      </w:r>
      <w:r w:rsidRPr="00591561">
        <w:t xml:space="preserve"> должен получить документ в папку системы «Личный кабинет &gt; Полученные &gt; Все активные» с уведомлением «</w:t>
      </w:r>
      <w:r>
        <w:t>Срок снятие с контроля истек</w:t>
      </w:r>
      <w:r w:rsidRPr="00591561">
        <w:t>»</w:t>
      </w:r>
      <w:r>
        <w:t>, при этом, задание «Снять с контроля» останется у ответственного за снятие с контроля.</w:t>
      </w:r>
    </w:p>
    <w:p w:rsidR="00CA3275" w:rsidRDefault="00CA3275" w:rsidP="00CA3275">
      <w:pPr>
        <w:ind w:firstLine="709"/>
      </w:pPr>
      <w:r w:rsidRPr="00DF17C9">
        <w:t xml:space="preserve">Для </w:t>
      </w:r>
      <w:r>
        <w:t xml:space="preserve">снятия резолюции с контроля </w:t>
      </w:r>
      <w:r w:rsidRPr="00DF17C9">
        <w:t>необходимо завершить задание, выбрав «Завершить»</w:t>
      </w:r>
      <w:r>
        <w:t xml:space="preserve"> или «Отклонить»</w:t>
      </w:r>
      <w:r w:rsidRPr="00DF17C9">
        <w:t>, в результате чего, задание должно пропасть из папки «Личный кабинет &gt; Полученные &gt; Все активные»</w:t>
      </w:r>
      <w:r>
        <w:t>.</w:t>
      </w:r>
      <w:r w:rsidRPr="00E564B0">
        <w:t xml:space="preserve"> </w:t>
      </w:r>
    </w:p>
    <w:p w:rsidR="0073734B" w:rsidRDefault="0073734B" w:rsidP="0073734B">
      <w:pPr>
        <w:ind w:firstLine="709"/>
      </w:pPr>
      <w:r>
        <w:t>Опции</w:t>
      </w:r>
      <w:r w:rsidRPr="00591561">
        <w:t xml:space="preserve"> «Завершить» </w:t>
      </w:r>
      <w:r>
        <w:t>и «Отклонить» доступны</w:t>
      </w:r>
      <w:r w:rsidRPr="00591561">
        <w:t xml:space="preserve"> на плашке задания, расположенной над шапкой документа</w:t>
      </w:r>
      <w:r>
        <w:t>:</w:t>
      </w:r>
    </w:p>
    <w:p w:rsidR="0073734B" w:rsidRPr="00591561" w:rsidRDefault="0073734B" w:rsidP="0073734B">
      <w:r>
        <w:rPr>
          <w:noProof/>
          <w:lang w:eastAsia="ru-RU"/>
        </w:rPr>
        <w:drawing>
          <wp:inline distT="0" distB="0" distL="0" distR="0" wp14:anchorId="59105D1D" wp14:editId="63D106B0">
            <wp:extent cx="5940425" cy="608330"/>
            <wp:effectExtent l="0" t="0" r="3175" b="127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08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42EB" w:rsidRDefault="003E28AB" w:rsidP="003E28AB">
      <w:pPr>
        <w:ind w:firstLine="709"/>
      </w:pPr>
      <w:r>
        <w:t xml:space="preserve">Если в момент снятия резолюции с контроля резолюция находится в </w:t>
      </w:r>
      <w:r w:rsidR="0038466E">
        <w:t>состоянии</w:t>
      </w:r>
      <w:r>
        <w:t xml:space="preserve"> «Просрочено», ответственному за снятие с контроля предлагается снять просрочку исполнения.</w:t>
      </w:r>
    </w:p>
    <w:p w:rsidR="003E28AB" w:rsidRDefault="001F42EB" w:rsidP="003E28AB">
      <w:pPr>
        <w:ind w:firstLine="709"/>
      </w:pPr>
      <w:r>
        <w:t>Резолюция</w:t>
      </w:r>
      <w:r w:rsidRPr="00591561">
        <w:t xml:space="preserve"> перейдет </w:t>
      </w:r>
      <w:r>
        <w:t xml:space="preserve">в состояние </w:t>
      </w:r>
      <w:r w:rsidRPr="00591561">
        <w:t>«</w:t>
      </w:r>
      <w:r>
        <w:t>Исполнено</w:t>
      </w:r>
      <w:r w:rsidRPr="00591561">
        <w:t>»</w:t>
      </w:r>
      <w:r>
        <w:t>, если не было зафиксировано нарушение контрольного срока или просрочка была снята, или в состояние «Исполнено с нарушением срока», если контрольный срок был нарушен</w:t>
      </w:r>
      <w:r w:rsidRPr="00591561">
        <w:t>.</w:t>
      </w:r>
    </w:p>
    <w:p w:rsidR="00CA3275" w:rsidRDefault="00CA3275" w:rsidP="00CA3275">
      <w:pPr>
        <w:ind w:firstLine="709"/>
      </w:pPr>
      <w:r w:rsidRPr="00591561">
        <w:t xml:space="preserve">Если </w:t>
      </w:r>
      <w:r>
        <w:t>ответственный за снятие с контроля</w:t>
      </w:r>
      <w:r w:rsidRPr="00591561">
        <w:t xml:space="preserve"> выбрал «Отклонить», </w:t>
      </w:r>
      <w:r>
        <w:t xml:space="preserve">отчет по резолюции </w:t>
      </w:r>
      <w:r w:rsidRPr="00591561">
        <w:t xml:space="preserve">будет маршрутизирован на доработку </w:t>
      </w:r>
      <w:r>
        <w:t>исполнителю резолюции</w:t>
      </w:r>
      <w:r w:rsidRPr="00591561">
        <w:t>.</w:t>
      </w:r>
    </w:p>
    <w:p w:rsidR="009F7752" w:rsidRPr="00591561" w:rsidRDefault="009F7752" w:rsidP="009F7752">
      <w:pPr>
        <w:ind w:firstLine="709"/>
      </w:pPr>
      <w:r w:rsidRPr="00591561">
        <w:t xml:space="preserve">Для </w:t>
      </w:r>
      <w:r w:rsidR="00CF43DD">
        <w:t>снятия резолюции с контроля</w:t>
      </w:r>
      <w:r w:rsidR="0073734B">
        <w:t xml:space="preserve"> в системе </w:t>
      </w:r>
      <w:r w:rsidRPr="00591561">
        <w:t>предоставлены следующие возможности:</w:t>
      </w:r>
    </w:p>
    <w:p w:rsidR="0099494A" w:rsidRDefault="0099494A" w:rsidP="0099494A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параметров на карточке </w:t>
      </w:r>
      <w:r>
        <w:rPr>
          <w:b/>
        </w:rPr>
        <w:t>резолюции</w:t>
      </w:r>
      <w:r w:rsidRPr="00591561">
        <w:t xml:space="preserve"> –</w:t>
      </w:r>
      <w:r>
        <w:t xml:space="preserve"> ответственный за снятие с контроля</w:t>
      </w:r>
      <w:r w:rsidRPr="00591561">
        <w:t xml:space="preserve"> может заполнить / изменить параметры доступные для редактирования</w:t>
      </w:r>
      <w:r>
        <w:t xml:space="preserve"> резолюции, только если он входит в роль «</w:t>
      </w:r>
      <w:r w:rsidRPr="004F427F">
        <w:t>resolution_editor_role</w:t>
      </w:r>
      <w:r>
        <w:t>».</w:t>
      </w:r>
    </w:p>
    <w:p w:rsidR="0073734B" w:rsidRPr="00591561" w:rsidRDefault="0073734B" w:rsidP="0073734B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>
        <w:t xml:space="preserve">(см. </w:t>
      </w:r>
      <w:r>
        <w:fldChar w:fldCharType="begin"/>
      </w:r>
      <w:r>
        <w:instrText xml:space="preserve"> REF _Ref469669458 \r \h </w:instrText>
      </w:r>
      <w:r>
        <w:fldChar w:fldCharType="separate"/>
      </w:r>
      <w:r w:rsidR="00DE084D">
        <w:t>3.2.5</w:t>
      </w:r>
      <w:r>
        <w:fldChar w:fldCharType="end"/>
      </w:r>
      <w:r>
        <w:t xml:space="preserve">) </w:t>
      </w:r>
      <w:r w:rsidRPr="00591561">
        <w:t xml:space="preserve">– </w:t>
      </w:r>
      <w:r>
        <w:t xml:space="preserve">ответственному за снятие с контроля и другим сотрудникам доступна </w:t>
      </w:r>
      <w:r w:rsidRPr="00591561">
        <w:t xml:space="preserve">возможность добавления / удаления комментария. Добавляя комментарий к </w:t>
      </w:r>
      <w:r>
        <w:t>резолюции</w:t>
      </w:r>
      <w:r w:rsidRPr="00591561">
        <w:t xml:space="preserve">, </w:t>
      </w:r>
      <w:r>
        <w:t xml:space="preserve">ответственный за снятие с контроля </w:t>
      </w:r>
      <w:r w:rsidRPr="00591561">
        <w:t xml:space="preserve">может </w:t>
      </w:r>
      <w:r>
        <w:t>выбрать</w:t>
      </w:r>
      <w:r w:rsidRPr="00591561">
        <w:t xml:space="preserve"> </w:t>
      </w:r>
      <w:r>
        <w:t xml:space="preserve">любой из типов комментария «Замечание» или «Комментарий». Любой другой сотрудник может выбрать </w:t>
      </w:r>
      <w:r w:rsidRPr="00591561">
        <w:t>только один тип комментария – «Комментарий».</w:t>
      </w:r>
    </w:p>
    <w:p w:rsidR="0073734B" w:rsidRPr="00591561" w:rsidRDefault="0073734B" w:rsidP="0073734B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связанных документов</w:t>
      </w:r>
      <w:r w:rsidRPr="00591561">
        <w:t xml:space="preserve"> </w:t>
      </w:r>
      <w:r>
        <w:t xml:space="preserve">(см. </w:t>
      </w:r>
      <w:r>
        <w:fldChar w:fldCharType="begin"/>
      </w:r>
      <w:r>
        <w:instrText xml:space="preserve"> REF _Ref469669537 \r \h </w:instrText>
      </w:r>
      <w:r>
        <w:fldChar w:fldCharType="separate"/>
      </w:r>
      <w:r w:rsidR="00DE084D">
        <w:t>3.2.6</w:t>
      </w:r>
      <w:r>
        <w:fldChar w:fldCharType="end"/>
      </w:r>
      <w:r>
        <w:t xml:space="preserve">) </w:t>
      </w:r>
      <w:r w:rsidRPr="00591561">
        <w:t>–</w:t>
      </w:r>
      <w:r>
        <w:t xml:space="preserve"> ответственному за снятие с контроля и другим сотрудникам </w:t>
      </w:r>
      <w:r w:rsidRPr="00591561">
        <w:t>предоставляется возможность добавлять, заменять, удалять связанные документы.</w:t>
      </w:r>
    </w:p>
    <w:p w:rsidR="00A7237B" w:rsidRPr="00591561" w:rsidRDefault="00A7237B" w:rsidP="00A7237B">
      <w:pPr>
        <w:pStyle w:val="4"/>
      </w:pPr>
      <w:r>
        <w:t>Доработка отчета по резолюции</w:t>
      </w:r>
    </w:p>
    <w:p w:rsidR="00A7237B" w:rsidRPr="00591561" w:rsidRDefault="00A7237B" w:rsidP="00A7237B">
      <w:pPr>
        <w:ind w:firstLine="709"/>
      </w:pPr>
      <w:r>
        <w:t>Исполнитель</w:t>
      </w:r>
      <w:r w:rsidRPr="00591561">
        <w:t xml:space="preserve"> получает документ </w:t>
      </w:r>
      <w:r>
        <w:t xml:space="preserve">с отклоненной резолюцией </w:t>
      </w:r>
      <w:r w:rsidRPr="00591561">
        <w:t>на доработку в папку системы «Личный кабинет &gt; Полученные &gt; Все активные» с заданием «Доработка».</w:t>
      </w:r>
    </w:p>
    <w:p w:rsidR="00A7237B" w:rsidRPr="00591561" w:rsidRDefault="00A7237B" w:rsidP="00A7237B">
      <w:pPr>
        <w:ind w:firstLine="709"/>
      </w:pPr>
      <w:r w:rsidRPr="00591561">
        <w:t xml:space="preserve">Для завершения доработки </w:t>
      </w:r>
      <w:r>
        <w:t>отчета</w:t>
      </w:r>
      <w:r w:rsidRPr="00591561">
        <w:t xml:space="preserve"> необходимо завершить задание</w:t>
      </w:r>
      <w:r>
        <w:t>, резолюция должна быть маршрутизирована автоматически по единственному доступному маршруту</w:t>
      </w:r>
      <w:r w:rsidRPr="00591561">
        <w:t>:</w:t>
      </w:r>
    </w:p>
    <w:p w:rsidR="00A7237B" w:rsidRDefault="00A7237B" w:rsidP="00A7237B">
      <w:pPr>
        <w:pStyle w:val="af1"/>
        <w:numPr>
          <w:ilvl w:val="0"/>
          <w:numId w:val="5"/>
        </w:numPr>
      </w:pPr>
      <w:r w:rsidRPr="00591561">
        <w:t>Отправить на этап «</w:t>
      </w:r>
      <w:r>
        <w:t>Одобрение»</w:t>
      </w:r>
    </w:p>
    <w:p w:rsidR="00A7237B" w:rsidRPr="00591561" w:rsidRDefault="00A7237B" w:rsidP="00A7237B">
      <w:pPr>
        <w:ind w:firstLine="709"/>
      </w:pPr>
      <w:r>
        <w:t>В</w:t>
      </w:r>
      <w:r w:rsidRPr="00591561">
        <w:t xml:space="preserve"> результате чего, задание должно пропасть из папки «Личный кабинет &gt; Полученные &gt; Все активные</w:t>
      </w:r>
      <w:r>
        <w:t>».</w:t>
      </w:r>
    </w:p>
    <w:p w:rsidR="00A7237B" w:rsidRDefault="00A7237B" w:rsidP="00A7237B">
      <w:pPr>
        <w:ind w:firstLine="709"/>
      </w:pPr>
      <w:r w:rsidRPr="00591561">
        <w:lastRenderedPageBreak/>
        <w:t>Опция «Завершить» доступна на плашке задания, рас</w:t>
      </w:r>
      <w:r w:rsidR="00C3167F">
        <w:t>положенной над шапкой документа:</w:t>
      </w:r>
    </w:p>
    <w:p w:rsidR="00C3167F" w:rsidRPr="00591561" w:rsidRDefault="00C3167F" w:rsidP="00C3167F">
      <w:r>
        <w:rPr>
          <w:noProof/>
          <w:lang w:eastAsia="ru-RU"/>
        </w:rPr>
        <w:drawing>
          <wp:inline distT="0" distB="0" distL="0" distR="0" wp14:anchorId="0CF4CD64" wp14:editId="26781F84">
            <wp:extent cx="5940425" cy="608330"/>
            <wp:effectExtent l="0" t="0" r="3175" b="127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08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237B" w:rsidRPr="00591561" w:rsidRDefault="00A7237B" w:rsidP="00A7237B">
      <w:pPr>
        <w:ind w:firstLine="709"/>
      </w:pPr>
      <w:r w:rsidRPr="00591561">
        <w:t xml:space="preserve">Для выполнения доработки </w:t>
      </w:r>
      <w:r w:rsidR="0073734B">
        <w:t>отчета в системе</w:t>
      </w:r>
      <w:r w:rsidRPr="00591561">
        <w:t xml:space="preserve"> предоставлены следующие возможности:</w:t>
      </w:r>
    </w:p>
    <w:p w:rsidR="00C3167F" w:rsidRPr="00B55620" w:rsidRDefault="00C3167F" w:rsidP="00C3167F">
      <w:pPr>
        <w:pStyle w:val="af1"/>
        <w:numPr>
          <w:ilvl w:val="0"/>
          <w:numId w:val="5"/>
        </w:numPr>
        <w:ind w:left="0" w:firstLine="1069"/>
      </w:pPr>
      <w:r>
        <w:rPr>
          <w:b/>
        </w:rPr>
        <w:t>создание / редактирование</w:t>
      </w:r>
      <w:r w:rsidRPr="00B55620">
        <w:rPr>
          <w:b/>
        </w:rPr>
        <w:t xml:space="preserve"> отчета </w:t>
      </w:r>
      <w:r w:rsidRPr="00312DB7">
        <w:t>(</w:t>
      </w:r>
      <w:r>
        <w:t xml:space="preserve">см. </w:t>
      </w:r>
      <w:r>
        <w:fldChar w:fldCharType="begin"/>
      </w:r>
      <w:r>
        <w:instrText xml:space="preserve"> REF _Ref470158080 \r \h </w:instrText>
      </w:r>
      <w:r>
        <w:fldChar w:fldCharType="separate"/>
      </w:r>
      <w:r w:rsidR="00DE084D">
        <w:t>3.2.1</w:t>
      </w:r>
      <w:r>
        <w:fldChar w:fldCharType="end"/>
      </w:r>
      <w:r w:rsidRPr="00312DB7">
        <w:t>)</w:t>
      </w:r>
      <w:r>
        <w:t xml:space="preserve"> – исполнителю доступна возможность отредактировать ранее приложенный</w:t>
      </w:r>
      <w:r w:rsidRPr="00EA2C17">
        <w:t xml:space="preserve"> </w:t>
      </w:r>
      <w:r>
        <w:t>отчет к резолюции.</w:t>
      </w:r>
    </w:p>
    <w:p w:rsidR="00C3167F" w:rsidRPr="00B55620" w:rsidRDefault="00C3167F" w:rsidP="00C3167F">
      <w:pPr>
        <w:pStyle w:val="af1"/>
        <w:numPr>
          <w:ilvl w:val="0"/>
          <w:numId w:val="5"/>
        </w:numPr>
        <w:ind w:left="0" w:firstLine="1069"/>
      </w:pPr>
      <w:r>
        <w:rPr>
          <w:b/>
        </w:rPr>
        <w:t>создание подрезолюции по документу</w:t>
      </w:r>
      <w:r w:rsidRPr="00312DB7">
        <w:t xml:space="preserve"> (</w:t>
      </w:r>
      <w:r>
        <w:t xml:space="preserve">см. </w:t>
      </w:r>
      <w:r>
        <w:fldChar w:fldCharType="begin"/>
      </w:r>
      <w:r>
        <w:instrText xml:space="preserve"> REF _Ref470158166 \r \h </w:instrText>
      </w:r>
      <w:r>
        <w:fldChar w:fldCharType="separate"/>
      </w:r>
      <w:r w:rsidR="00DE084D">
        <w:t>3.2.2</w:t>
      </w:r>
      <w:r>
        <w:fldChar w:fldCharType="end"/>
      </w:r>
      <w:r w:rsidRPr="00312DB7">
        <w:t xml:space="preserve">) </w:t>
      </w:r>
      <w:r>
        <w:t>– исполнителю доступна опция создания подрезолюций для подчиненных.</w:t>
      </w:r>
    </w:p>
    <w:p w:rsidR="00A7237B" w:rsidRDefault="00A7237B" w:rsidP="00A7237B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параметров на карточке </w:t>
      </w:r>
      <w:r>
        <w:rPr>
          <w:b/>
        </w:rPr>
        <w:t>резолюции</w:t>
      </w:r>
      <w:r w:rsidRPr="00591561">
        <w:t xml:space="preserve"> –</w:t>
      </w:r>
      <w:r>
        <w:t xml:space="preserve"> исполнитель</w:t>
      </w:r>
      <w:r w:rsidRPr="00591561">
        <w:t xml:space="preserve"> может заполнить / изменить параметры доступные для редактирования</w:t>
      </w:r>
      <w:r>
        <w:t xml:space="preserve"> резолюции, только если он входит в роль «</w:t>
      </w:r>
      <w:r w:rsidRPr="004F427F">
        <w:t>resolution_editor_role</w:t>
      </w:r>
      <w:r>
        <w:t>».</w:t>
      </w:r>
    </w:p>
    <w:p w:rsidR="00493638" w:rsidRDefault="00493638" w:rsidP="00493638">
      <w:pPr>
        <w:pStyle w:val="af1"/>
        <w:numPr>
          <w:ilvl w:val="0"/>
          <w:numId w:val="5"/>
        </w:numPr>
        <w:ind w:left="0" w:firstLine="1069"/>
      </w:pPr>
      <w:r>
        <w:rPr>
          <w:b/>
        </w:rPr>
        <w:t>добавление / удаление контрольных этапов</w:t>
      </w:r>
      <w:r w:rsidRPr="006A28EC">
        <w:t xml:space="preserve"> (см.</w:t>
      </w:r>
      <w:r>
        <w:t xml:space="preserve"> </w:t>
      </w:r>
      <w:r>
        <w:fldChar w:fldCharType="begin"/>
      </w:r>
      <w:r>
        <w:instrText xml:space="preserve"> REF _Ref470360573 \r \h </w:instrText>
      </w:r>
      <w:r>
        <w:fldChar w:fldCharType="separate"/>
      </w:r>
      <w:r w:rsidR="00DE084D">
        <w:t>3.2.3</w:t>
      </w:r>
      <w:r>
        <w:fldChar w:fldCharType="end"/>
      </w:r>
      <w:r w:rsidRPr="006A28EC">
        <w:t xml:space="preserve">) – </w:t>
      </w:r>
      <w:r>
        <w:t>создатель</w:t>
      </w:r>
      <w:r w:rsidRPr="00591561">
        <w:t xml:space="preserve"> может </w:t>
      </w:r>
      <w:r>
        <w:t>добавить новые контрольные этапы резолюции или удалить этапы, если их исполнение еще не началось.</w:t>
      </w:r>
    </w:p>
    <w:p w:rsidR="004E7CFF" w:rsidRDefault="004E7CFF" w:rsidP="004E7CFF">
      <w:pPr>
        <w:pStyle w:val="af1"/>
        <w:numPr>
          <w:ilvl w:val="0"/>
          <w:numId w:val="5"/>
        </w:numPr>
        <w:ind w:left="0" w:firstLine="1069"/>
      </w:pPr>
      <w:r w:rsidRPr="000E5CE0">
        <w:rPr>
          <w:b/>
        </w:rPr>
        <w:t>принудительное завершение резолюции / подрезолюции</w:t>
      </w:r>
      <w:r>
        <w:t xml:space="preserve"> (см. </w:t>
      </w:r>
      <w:r>
        <w:fldChar w:fldCharType="begin"/>
      </w:r>
      <w:r>
        <w:instrText xml:space="preserve"> REF _Ref470356849 \r \h </w:instrText>
      </w:r>
      <w:r>
        <w:fldChar w:fldCharType="separate"/>
      </w:r>
      <w:r w:rsidR="00DE084D">
        <w:t>3.2.4</w:t>
      </w:r>
      <w:r>
        <w:fldChar w:fldCharType="end"/>
      </w:r>
      <w:r>
        <w:t>) – создателю резолюции / подрезолюции в любой момент времени доступна возможность принудительно завершить созданную им резолюцию / подрезолюцию.</w:t>
      </w:r>
    </w:p>
    <w:p w:rsidR="0073734B" w:rsidRPr="00591561" w:rsidRDefault="0073734B" w:rsidP="0073734B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>
        <w:t xml:space="preserve">(см. </w:t>
      </w:r>
      <w:r>
        <w:fldChar w:fldCharType="begin"/>
      </w:r>
      <w:r>
        <w:instrText xml:space="preserve"> REF _Ref469669458 \r \h </w:instrText>
      </w:r>
      <w:r>
        <w:fldChar w:fldCharType="separate"/>
      </w:r>
      <w:r w:rsidR="00DE084D">
        <w:t>3.2.5</w:t>
      </w:r>
      <w:r>
        <w:fldChar w:fldCharType="end"/>
      </w:r>
      <w:r>
        <w:t xml:space="preserve">) </w:t>
      </w:r>
      <w:r w:rsidRPr="00591561">
        <w:t xml:space="preserve">– </w:t>
      </w:r>
      <w:r>
        <w:t xml:space="preserve">исполнителю резолюции и другим сотрудникам доступна </w:t>
      </w:r>
      <w:r w:rsidRPr="00591561">
        <w:t xml:space="preserve">возможность добавления / удаления комментария. Добавляя комментарий к </w:t>
      </w:r>
      <w:r>
        <w:t>резолюции</w:t>
      </w:r>
      <w:r w:rsidRPr="00591561">
        <w:t>, может быть выбран только один тип комментария – «Комментарий».</w:t>
      </w:r>
    </w:p>
    <w:p w:rsidR="0073734B" w:rsidRPr="00591561" w:rsidRDefault="0073734B" w:rsidP="0073734B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связанных документов</w:t>
      </w:r>
      <w:r w:rsidRPr="00591561">
        <w:t xml:space="preserve"> </w:t>
      </w:r>
      <w:r>
        <w:t xml:space="preserve">(см. </w:t>
      </w:r>
      <w:r>
        <w:fldChar w:fldCharType="begin"/>
      </w:r>
      <w:r>
        <w:instrText xml:space="preserve"> REF _Ref469669537 \r \h </w:instrText>
      </w:r>
      <w:r>
        <w:fldChar w:fldCharType="separate"/>
      </w:r>
      <w:r w:rsidR="00DE084D">
        <w:t>3.2.6</w:t>
      </w:r>
      <w:r>
        <w:fldChar w:fldCharType="end"/>
      </w:r>
      <w:r>
        <w:t xml:space="preserve">) </w:t>
      </w:r>
      <w:r w:rsidRPr="00591561">
        <w:t>–</w:t>
      </w:r>
      <w:r>
        <w:t xml:space="preserve"> исполнителю резолюции и другим сотрудникам </w:t>
      </w:r>
      <w:r w:rsidRPr="00591561">
        <w:t>предоставляется возможность добавлять, заменять, удалять связанные документы.</w:t>
      </w:r>
    </w:p>
    <w:p w:rsidR="005E1C2A" w:rsidRPr="00591561" w:rsidRDefault="005E1C2A" w:rsidP="0049235E">
      <w:pPr>
        <w:pStyle w:val="2"/>
      </w:pPr>
      <w:bookmarkStart w:id="32" w:name="_Toc472507337"/>
      <w:r w:rsidRPr="00591561">
        <w:t>Требования к общей функциональности</w:t>
      </w:r>
      <w:bookmarkEnd w:id="32"/>
    </w:p>
    <w:p w:rsidR="00EC25FA" w:rsidRDefault="004015B6" w:rsidP="004015B6">
      <w:pPr>
        <w:pStyle w:val="3"/>
      </w:pPr>
      <w:bookmarkStart w:id="33" w:name="_Ref470158080"/>
      <w:bookmarkStart w:id="34" w:name="_Toc472507338"/>
      <w:r>
        <w:t>С</w:t>
      </w:r>
      <w:r w:rsidRPr="004015B6">
        <w:t>оздание /</w:t>
      </w:r>
      <w:r>
        <w:t xml:space="preserve"> </w:t>
      </w:r>
      <w:r w:rsidRPr="004015B6">
        <w:t>редактирование отчета</w:t>
      </w:r>
      <w:bookmarkEnd w:id="33"/>
      <w:bookmarkEnd w:id="34"/>
    </w:p>
    <w:p w:rsidR="001619D8" w:rsidRDefault="00652C12" w:rsidP="00652C12">
      <w:pPr>
        <w:ind w:firstLine="709"/>
      </w:pPr>
      <w:r w:rsidRPr="00591561">
        <w:t>Возможность добавления</w:t>
      </w:r>
      <w:r w:rsidR="001619D8">
        <w:t xml:space="preserve"> </w:t>
      </w:r>
      <w:r>
        <w:t>отчета по резолюции</w:t>
      </w:r>
      <w:r w:rsidRPr="00591561">
        <w:t xml:space="preserve"> </w:t>
      </w:r>
      <w:r w:rsidR="008A417A">
        <w:t xml:space="preserve">всегда </w:t>
      </w:r>
      <w:r w:rsidRPr="00591561">
        <w:t>доступна</w:t>
      </w:r>
      <w:r w:rsidR="001619D8">
        <w:t xml:space="preserve"> </w:t>
      </w:r>
      <w:r w:rsidR="001619D8" w:rsidRPr="00591561">
        <w:t>на плашке задания, расположенной над шапкой докумен</w:t>
      </w:r>
      <w:r w:rsidR="001619D8">
        <w:t>та</w:t>
      </w:r>
      <w:r w:rsidR="008A417A">
        <w:t>, даже если отчет по резолюции не требуется</w:t>
      </w:r>
      <w:r w:rsidR="001619D8">
        <w:t>:</w:t>
      </w:r>
    </w:p>
    <w:p w:rsidR="001619D8" w:rsidRDefault="001619D8" w:rsidP="001619D8">
      <w:r>
        <w:rPr>
          <w:noProof/>
          <w:lang w:eastAsia="ru-RU"/>
        </w:rPr>
        <w:drawing>
          <wp:inline distT="0" distB="0" distL="0" distR="0" wp14:anchorId="695DC88B" wp14:editId="4DE3622C">
            <wp:extent cx="5940425" cy="603885"/>
            <wp:effectExtent l="0" t="0" r="3175" b="571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03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2C12" w:rsidRDefault="00652C12" w:rsidP="00652C12">
      <w:pPr>
        <w:ind w:firstLine="709"/>
      </w:pPr>
      <w:r w:rsidRPr="00591561">
        <w:t xml:space="preserve">Добавляя </w:t>
      </w:r>
      <w:r>
        <w:t>отчет</w:t>
      </w:r>
      <w:r w:rsidRPr="00591561">
        <w:t xml:space="preserve"> к </w:t>
      </w:r>
      <w:r>
        <w:t>резолюции</w:t>
      </w:r>
      <w:r w:rsidRPr="00591561">
        <w:t xml:space="preserve"> в рамках активного задания</w:t>
      </w:r>
      <w:r w:rsidR="00285675">
        <w:t xml:space="preserve"> «Исполнение»</w:t>
      </w:r>
      <w:r w:rsidRPr="00591561">
        <w:t>,</w:t>
      </w:r>
      <w:r w:rsidR="00285675">
        <w:t xml:space="preserve"> помимо текста отчета должна быть возможность приложить другие документы любого формата</w:t>
      </w:r>
      <w:r w:rsidR="001619D8">
        <w:t xml:space="preserve"> или выбрать документ из системы</w:t>
      </w:r>
      <w:r w:rsidR="0046524A">
        <w:t>. Исполнитель может использовать отчет подчиненного – при выборе этой опции, отчет ответственного исполнителя выданных подрезолюций будет доступен на форме добавления отчета:</w:t>
      </w:r>
    </w:p>
    <w:p w:rsidR="00652C12" w:rsidRPr="00B80A42" w:rsidRDefault="001B23CF" w:rsidP="00652C12">
      <w:pPr>
        <w:jc w:val="center"/>
      </w:pPr>
      <w:r>
        <w:object w:dxaOrig="7955" w:dyaOrig="5397">
          <v:shape id="_x0000_i1033" type="#_x0000_t75" style="width:342pt;height:231.6pt" o:ole="">
            <v:imagedata r:id="rId36" o:title=""/>
          </v:shape>
          <o:OLEObject Type="Embed" ProgID="Visio.Drawing.11" ShapeID="_x0000_i1033" DrawAspect="Content" ObjectID="_1799848054" r:id="rId37"/>
        </w:object>
      </w:r>
    </w:p>
    <w:p w:rsidR="00285675" w:rsidRDefault="00652C12" w:rsidP="00652C12">
      <w:pPr>
        <w:ind w:firstLine="709"/>
      </w:pPr>
      <w:r w:rsidRPr="00591561">
        <w:t xml:space="preserve">Добавленный </w:t>
      </w:r>
      <w:r w:rsidR="00285675">
        <w:t xml:space="preserve">отчет </w:t>
      </w:r>
      <w:r w:rsidRPr="00591561">
        <w:t xml:space="preserve">должен </w:t>
      </w:r>
      <w:r w:rsidR="001863F4">
        <w:t xml:space="preserve">сохраняться </w:t>
      </w:r>
      <w:r w:rsidR="00285675">
        <w:t>на карточке самой резолюции</w:t>
      </w:r>
      <w:r w:rsidR="00E014B9">
        <w:t xml:space="preserve"> с привязкой отчета к контрольному этапу исполнения. Последний приложенный отчет, с возможностью посмотреть предыдущие </w:t>
      </w:r>
      <w:r w:rsidR="001863F4">
        <w:t>версии отчета</w:t>
      </w:r>
      <w:r w:rsidR="00E014B9">
        <w:t>, должен быть доступен</w:t>
      </w:r>
      <w:r w:rsidR="00285675">
        <w:t xml:space="preserve"> на закладке «Жизненный цикл» документа напротив назначенной сотруднику резолюции:</w:t>
      </w:r>
    </w:p>
    <w:p w:rsidR="00652C12" w:rsidRPr="001863F4" w:rsidRDefault="001619D8" w:rsidP="00652C12">
      <w:pPr>
        <w:jc w:val="center"/>
      </w:pPr>
      <w:r>
        <w:rPr>
          <w:noProof/>
          <w:lang w:eastAsia="ru-RU"/>
        </w:rPr>
        <w:drawing>
          <wp:inline distT="0" distB="0" distL="0" distR="0" wp14:anchorId="273A1E7B" wp14:editId="7BB02F1E">
            <wp:extent cx="3062378" cy="2942284"/>
            <wp:effectExtent l="0" t="0" r="508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16-12-22%2018_43_52.pn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1627" cy="2941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04EB" w:rsidRPr="008A417A">
        <w:rPr>
          <w:noProof/>
          <w:highlight w:val="yellow"/>
          <w:lang w:eastAsia="ru-RU"/>
        </w:rPr>
        <w:t xml:space="preserve"> </w:t>
      </w:r>
    </w:p>
    <w:p w:rsidR="00652C12" w:rsidRDefault="00652C12" w:rsidP="00652C12">
      <w:pPr>
        <w:ind w:firstLine="709"/>
      </w:pPr>
      <w:r w:rsidRPr="00591561">
        <w:t xml:space="preserve">Добавление </w:t>
      </w:r>
      <w:r w:rsidR="00285675">
        <w:t>отчета</w:t>
      </w:r>
      <w:r w:rsidRPr="00591561">
        <w:t xml:space="preserve">, также доступно при </w:t>
      </w:r>
      <w:r w:rsidR="00285675">
        <w:t xml:space="preserve">завершении исполнения резолюции. </w:t>
      </w:r>
      <w:r w:rsidR="00E014B9">
        <w:t xml:space="preserve">Всплывающая форма для добавления отчета появляется при завершении </w:t>
      </w:r>
      <w:r w:rsidR="00285675">
        <w:t xml:space="preserve">исполнения резолюции </w:t>
      </w:r>
      <w:r w:rsidR="00E014B9">
        <w:t xml:space="preserve">только </w:t>
      </w:r>
      <w:r w:rsidR="00285675">
        <w:t xml:space="preserve">в том случае, если </w:t>
      </w:r>
      <w:r w:rsidR="008A417A">
        <w:t>отчет требуется и не был приложен на текущем этапе</w:t>
      </w:r>
      <w:r w:rsidRPr="00591561">
        <w:t>.</w:t>
      </w:r>
    </w:p>
    <w:p w:rsidR="00744F06" w:rsidRPr="00591561" w:rsidRDefault="00744F06" w:rsidP="00652C12">
      <w:pPr>
        <w:ind w:firstLine="709"/>
      </w:pPr>
      <w:r>
        <w:t>По документу с контрольной</w:t>
      </w:r>
      <w:r w:rsidRPr="007C38D0">
        <w:t xml:space="preserve"> </w:t>
      </w:r>
      <w:r>
        <w:t xml:space="preserve">резолюцией в момент создания отчета должно поступить уведомление </w:t>
      </w:r>
      <w:r w:rsidRPr="007C38D0">
        <w:t>«</w:t>
      </w:r>
      <w:r>
        <w:t>Добавлен отчет</w:t>
      </w:r>
      <w:r w:rsidRPr="007C38D0">
        <w:t xml:space="preserve">» </w:t>
      </w:r>
      <w:r>
        <w:t>(</w:t>
      </w:r>
      <w:r w:rsidRPr="00744F06">
        <w:t>ds_add_document_report</w:t>
      </w:r>
      <w:r>
        <w:t xml:space="preserve">) </w:t>
      </w:r>
      <w:r w:rsidRPr="007C38D0">
        <w:t>в папку системы «Личный кабинет &gt; Полученные &gt; Все активные»</w:t>
      </w:r>
      <w:r>
        <w:t xml:space="preserve"> создателя резолюции.</w:t>
      </w:r>
    </w:p>
    <w:p w:rsidR="008A417A" w:rsidRDefault="0066149D" w:rsidP="008A417A">
      <w:pPr>
        <w:ind w:firstLine="709"/>
      </w:pPr>
      <w:r>
        <w:t xml:space="preserve">Исполнитель должен иметь возможность отредактировать </w:t>
      </w:r>
      <w:r w:rsidR="008A417A">
        <w:t xml:space="preserve">или удалить </w:t>
      </w:r>
      <w:r>
        <w:t>приложенный отчет</w:t>
      </w:r>
      <w:r w:rsidR="00C24C18">
        <w:t xml:space="preserve"> (</w:t>
      </w:r>
      <w:r w:rsidR="002B3F16">
        <w:t>включая добавление и удаление приложенных файлов</w:t>
      </w:r>
      <w:r w:rsidR="00744F06">
        <w:t>), если исполнитель создал</w:t>
      </w:r>
      <w:r w:rsidR="00C24C18">
        <w:t xml:space="preserve"> отчет в рамках текущего задания</w:t>
      </w:r>
      <w:r w:rsidR="008A417A">
        <w:t>:</w:t>
      </w:r>
    </w:p>
    <w:p w:rsidR="008A417A" w:rsidRDefault="00C74043" w:rsidP="00C74043">
      <w:pPr>
        <w:jc w:val="center"/>
      </w:pPr>
      <w:r>
        <w:rPr>
          <w:noProof/>
          <w:lang w:eastAsia="ru-RU"/>
        </w:rPr>
        <w:drawing>
          <wp:inline distT="0" distB="0" distL="0" distR="0" wp14:anchorId="310C9B51" wp14:editId="4BAF5136">
            <wp:extent cx="5940425" cy="608818"/>
            <wp:effectExtent l="0" t="0" r="3175" b="127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08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15B6" w:rsidRPr="00652C12" w:rsidRDefault="008A417A" w:rsidP="008A417A">
      <w:pPr>
        <w:ind w:firstLine="709"/>
      </w:pPr>
      <w:r>
        <w:lastRenderedPageBreak/>
        <w:t>Редактировать и у</w:t>
      </w:r>
      <w:r w:rsidR="00652C12">
        <w:t>далять</w:t>
      </w:r>
      <w:r w:rsidR="00652C12" w:rsidRPr="00591561">
        <w:t xml:space="preserve"> </w:t>
      </w:r>
      <w:r w:rsidR="0066149D">
        <w:t>приложенный отчет</w:t>
      </w:r>
      <w:r w:rsidR="00652C12" w:rsidRPr="00591561">
        <w:t xml:space="preserve"> </w:t>
      </w:r>
      <w:r w:rsidR="00652C12">
        <w:t xml:space="preserve">запрещено </w:t>
      </w:r>
      <w:r w:rsidR="00652C12" w:rsidRPr="00591561">
        <w:t xml:space="preserve">после завершения задания, в рамках которого </w:t>
      </w:r>
      <w:r w:rsidR="0066149D">
        <w:t>данный отчет был приложен</w:t>
      </w:r>
      <w:r w:rsidR="002B3F16">
        <w:t xml:space="preserve">. </w:t>
      </w:r>
      <w:r>
        <w:t xml:space="preserve">Редактирование и удаление отчета доступно на этапе «Доработка» при отклонении с одобрения или снятия с контроля. Предыдущая версия отчета должна сохраняться в системе, факт добавления и удаления, приложенных к отчету файлов, должен фиксироваться в истории резолюции. </w:t>
      </w:r>
      <w:r w:rsidR="002B3F16">
        <w:t>При удалении отчета удаляются все приложенные к нему файлы.</w:t>
      </w:r>
    </w:p>
    <w:p w:rsidR="004015B6" w:rsidRDefault="004015B6" w:rsidP="004015B6">
      <w:pPr>
        <w:pStyle w:val="3"/>
        <w:rPr>
          <w:lang w:val="en-US"/>
        </w:rPr>
      </w:pPr>
      <w:bookmarkStart w:id="35" w:name="_Ref470158166"/>
      <w:bookmarkStart w:id="36" w:name="_Toc472507339"/>
      <w:r>
        <w:t>С</w:t>
      </w:r>
      <w:r w:rsidRPr="004015B6">
        <w:t>оздание подрезолюции по документу</w:t>
      </w:r>
      <w:bookmarkEnd w:id="35"/>
      <w:bookmarkEnd w:id="36"/>
    </w:p>
    <w:p w:rsidR="007504EB" w:rsidRDefault="007504EB" w:rsidP="007504EB">
      <w:pPr>
        <w:ind w:firstLine="709"/>
      </w:pPr>
      <w:r w:rsidRPr="00591561">
        <w:t xml:space="preserve">Опция создания </w:t>
      </w:r>
      <w:r>
        <w:t xml:space="preserve">подрезолюции </w:t>
      </w:r>
      <w:r w:rsidRPr="00591561">
        <w:t xml:space="preserve">в системе доступна </w:t>
      </w:r>
      <w:r>
        <w:t>из контекстного меню напротив назначенной сотруднику резолюции.</w:t>
      </w:r>
    </w:p>
    <w:p w:rsidR="007504EB" w:rsidRDefault="007504EB" w:rsidP="007504EB">
      <w:r>
        <w:rPr>
          <w:noProof/>
          <w:lang w:eastAsia="ru-RU"/>
        </w:rPr>
        <w:drawing>
          <wp:inline distT="0" distB="0" distL="0" distR="0" wp14:anchorId="1FCB55D7" wp14:editId="56A8EF0C">
            <wp:extent cx="5940425" cy="324948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4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04EB" w:rsidRPr="00591561" w:rsidRDefault="007504EB" w:rsidP="007504EB">
      <w:pPr>
        <w:ind w:firstLine="709"/>
      </w:pPr>
      <w:r>
        <w:t xml:space="preserve">Всплывающее окно для добавления новой подрезолюции и механизм ее создания полностью соответствует описанию корневой резолюции, приведенному в разделе </w:t>
      </w:r>
      <w:r>
        <w:fldChar w:fldCharType="begin"/>
      </w:r>
      <w:r>
        <w:instrText xml:space="preserve"> REF _Ref470154457 \r \h </w:instrText>
      </w:r>
      <w:r>
        <w:fldChar w:fldCharType="separate"/>
      </w:r>
      <w:r w:rsidR="00DE084D">
        <w:t>3.1.1</w:t>
      </w:r>
      <w:r>
        <w:fldChar w:fldCharType="end"/>
      </w:r>
      <w:r>
        <w:t>.</w:t>
      </w:r>
    </w:p>
    <w:p w:rsidR="007504EB" w:rsidRDefault="007504EB" w:rsidP="007504EB">
      <w:pPr>
        <w:ind w:firstLine="709"/>
      </w:pPr>
      <w:r>
        <w:t>Подрезолюции незамедлительно рассылаются исполнителям, если в момент их создания не была установлена опция отложенной рассылки.</w:t>
      </w:r>
    </w:p>
    <w:p w:rsidR="006A28EC" w:rsidRDefault="006A28EC" w:rsidP="006A28EC">
      <w:pPr>
        <w:pStyle w:val="3"/>
      </w:pPr>
      <w:bookmarkStart w:id="37" w:name="_Ref470360573"/>
      <w:bookmarkStart w:id="38" w:name="_Toc472507340"/>
      <w:r>
        <w:t>Добавление / удаление контрольных этапов</w:t>
      </w:r>
      <w:bookmarkEnd w:id="37"/>
      <w:bookmarkEnd w:id="38"/>
    </w:p>
    <w:p w:rsidR="006A28EC" w:rsidRPr="00591561" w:rsidRDefault="006A28EC" w:rsidP="006A28EC">
      <w:pPr>
        <w:ind w:firstLine="709"/>
      </w:pPr>
      <w:r w:rsidRPr="00591561">
        <w:t xml:space="preserve">Возможность добавления и удаления </w:t>
      </w:r>
      <w:r w:rsidR="003720BC">
        <w:t xml:space="preserve">контрольных </w:t>
      </w:r>
      <w:r w:rsidRPr="00591561">
        <w:t>этапов доступна</w:t>
      </w:r>
      <w:r w:rsidR="003720BC">
        <w:t xml:space="preserve"> сотруднику на </w:t>
      </w:r>
      <w:r w:rsidR="003720BC" w:rsidRPr="003720BC">
        <w:t xml:space="preserve">карточке </w:t>
      </w:r>
      <w:r w:rsidR="003720BC">
        <w:t>резолюции</w:t>
      </w:r>
      <w:r w:rsidR="003720BC" w:rsidRPr="003720BC">
        <w:t xml:space="preserve"> в разделе «Другие действия» в шапке </w:t>
      </w:r>
      <w:r w:rsidR="003720BC">
        <w:t>резолюции</w:t>
      </w:r>
      <w:r w:rsidRPr="00591561">
        <w:t>.</w:t>
      </w:r>
    </w:p>
    <w:p w:rsidR="006A28EC" w:rsidRPr="00591561" w:rsidRDefault="006A28EC" w:rsidP="006A28EC">
      <w:pPr>
        <w:ind w:firstLine="709"/>
      </w:pPr>
      <w:r w:rsidRPr="00591561">
        <w:t xml:space="preserve">В </w:t>
      </w:r>
      <w:r w:rsidR="003720BC">
        <w:t>резолюцию можно добавить новые</w:t>
      </w:r>
      <w:r w:rsidRPr="00591561">
        <w:t xml:space="preserve"> </w:t>
      </w:r>
      <w:r w:rsidR="003720BC">
        <w:t xml:space="preserve">контрольные </w:t>
      </w:r>
      <w:r w:rsidRPr="00591561">
        <w:t>этапы, указав на всплывающей форме:</w:t>
      </w:r>
    </w:p>
    <w:p w:rsidR="003720BC" w:rsidRDefault="003720BC" w:rsidP="003720BC">
      <w:pPr>
        <w:pStyle w:val="af1"/>
        <w:numPr>
          <w:ilvl w:val="0"/>
          <w:numId w:val="9"/>
        </w:numPr>
      </w:pPr>
      <w:r>
        <w:t>контрольная дата – обязательный для заполнения, указывается в формате ДД.ММ.ГГГГ, по умолчанию не заполняется.</w:t>
      </w:r>
    </w:p>
    <w:p w:rsidR="003720BC" w:rsidRDefault="003720BC" w:rsidP="003720BC">
      <w:pPr>
        <w:pStyle w:val="af1"/>
        <w:numPr>
          <w:ilvl w:val="0"/>
          <w:numId w:val="9"/>
        </w:numPr>
      </w:pPr>
      <w:r>
        <w:t>контрольное время – обязательный для заполнения, указывается в формате ЧЧ:ММ, значение по умолчанию – 18:59.</w:t>
      </w:r>
    </w:p>
    <w:p w:rsidR="003720BC" w:rsidRDefault="003720BC" w:rsidP="003720BC">
      <w:pPr>
        <w:pStyle w:val="af1"/>
        <w:numPr>
          <w:ilvl w:val="0"/>
          <w:numId w:val="9"/>
        </w:numPr>
      </w:pPr>
      <w:r>
        <w:t xml:space="preserve">название этапа – обязательный для заполнения, по умолчанию название устанавливается в значение Этап </w:t>
      </w:r>
      <w:r w:rsidRPr="0017466D">
        <w:rPr>
          <w:lang w:val="en-US"/>
        </w:rPr>
        <w:t>NN</w:t>
      </w:r>
      <w:r>
        <w:t xml:space="preserve">, где </w:t>
      </w:r>
      <w:r w:rsidRPr="0017466D">
        <w:rPr>
          <w:lang w:val="en-US"/>
        </w:rPr>
        <w:t>NN</w:t>
      </w:r>
      <w:r>
        <w:t xml:space="preserve"> – номер этапа, начиная с 01.</w:t>
      </w:r>
    </w:p>
    <w:p w:rsidR="006A28EC" w:rsidRDefault="008F4848" w:rsidP="003720BC">
      <w:pPr>
        <w:jc w:val="center"/>
      </w:pPr>
      <w:r>
        <w:object w:dxaOrig="7955" w:dyaOrig="4347">
          <v:shape id="_x0000_i1034" type="#_x0000_t75" style="width:296.4pt;height:162pt" o:ole="">
            <v:imagedata r:id="rId41" o:title=""/>
          </v:shape>
          <o:OLEObject Type="Embed" ProgID="Visio.Drawing.11" ShapeID="_x0000_i1034" DrawAspect="Content" ObjectID="_1799848055" r:id="rId42"/>
        </w:object>
      </w:r>
    </w:p>
    <w:p w:rsidR="00FF12E7" w:rsidRDefault="00FF12E7" w:rsidP="006A28EC">
      <w:pPr>
        <w:ind w:firstLine="709"/>
      </w:pPr>
      <w:r>
        <w:t>По документу с контрольной</w:t>
      </w:r>
      <w:r w:rsidRPr="007C38D0">
        <w:t xml:space="preserve"> </w:t>
      </w:r>
      <w:r>
        <w:t xml:space="preserve">резолюцией в момент добавления нового этапа должно поступить уведомление </w:t>
      </w:r>
      <w:r w:rsidRPr="007C38D0">
        <w:t>«</w:t>
      </w:r>
      <w:r w:rsidRPr="00FF12E7">
        <w:t>Добавлен контрольный этап</w:t>
      </w:r>
      <w:r w:rsidRPr="007C38D0">
        <w:t xml:space="preserve">» </w:t>
      </w:r>
      <w:r>
        <w:t>(</w:t>
      </w:r>
      <w:r w:rsidRPr="00FF12E7">
        <w:t>ds_add_ctrl_stage</w:t>
      </w:r>
      <w:r>
        <w:t xml:space="preserve">) </w:t>
      </w:r>
      <w:r w:rsidRPr="007C38D0">
        <w:t>в папку системы «Личный кабинет &gt; Полученные &gt; Все активные»</w:t>
      </w:r>
      <w:r>
        <w:t xml:space="preserve"> исполнителю резолюции с указанием наименования и контрольного срока добавленного этапа.</w:t>
      </w:r>
    </w:p>
    <w:p w:rsidR="006A28EC" w:rsidRPr="006A28EC" w:rsidRDefault="006A28EC" w:rsidP="006A28EC">
      <w:pPr>
        <w:ind w:firstLine="709"/>
      </w:pPr>
      <w:r w:rsidRPr="00591561">
        <w:t xml:space="preserve">Из </w:t>
      </w:r>
      <w:r w:rsidR="008F4848">
        <w:t xml:space="preserve">резолюции </w:t>
      </w:r>
      <w:r w:rsidRPr="00591561">
        <w:t xml:space="preserve">можно удалить </w:t>
      </w:r>
      <w:r w:rsidR="008F4848">
        <w:t>контрольный этап</w:t>
      </w:r>
      <w:r w:rsidRPr="00591561">
        <w:t xml:space="preserve">, подтвердив </w:t>
      </w:r>
      <w:r w:rsidR="008F4848">
        <w:t>операцию, при условии, что этап не был исполнен и не является текущим</w:t>
      </w:r>
      <w:r w:rsidRPr="00591561">
        <w:t xml:space="preserve">. </w:t>
      </w:r>
      <w:r w:rsidR="008F4848">
        <w:t>Исполненные э</w:t>
      </w:r>
      <w:r w:rsidRPr="00591561">
        <w:t>тапы</w:t>
      </w:r>
      <w:r w:rsidR="008F4848">
        <w:t xml:space="preserve"> и текущий этап удалять нельзя</w:t>
      </w:r>
      <w:r>
        <w:t>.</w:t>
      </w:r>
    </w:p>
    <w:p w:rsidR="002F3AAD" w:rsidRDefault="000E5CE0" w:rsidP="002F3AAD">
      <w:pPr>
        <w:pStyle w:val="3"/>
      </w:pPr>
      <w:bookmarkStart w:id="39" w:name="_Ref470356849"/>
      <w:bookmarkStart w:id="40" w:name="_Toc472507341"/>
      <w:r>
        <w:lastRenderedPageBreak/>
        <w:t>Принудительное з</w:t>
      </w:r>
      <w:r w:rsidR="002F3AAD">
        <w:t>аверш</w:t>
      </w:r>
      <w:r>
        <w:t>ение резолюции / подрезолюции</w:t>
      </w:r>
      <w:bookmarkEnd w:id="39"/>
      <w:bookmarkEnd w:id="40"/>
    </w:p>
    <w:p w:rsidR="002F3AAD" w:rsidRDefault="002F3AAD" w:rsidP="002F3AAD">
      <w:pPr>
        <w:ind w:firstLine="709"/>
      </w:pPr>
      <w:r w:rsidRPr="002F3AAD">
        <w:t>Возмож</w:t>
      </w:r>
      <w:r w:rsidRPr="001C5C20">
        <w:t xml:space="preserve">ность </w:t>
      </w:r>
      <w:r w:rsidR="005D0022">
        <w:t xml:space="preserve">принудительно </w:t>
      </w:r>
      <w:r>
        <w:t>завершить разосланную корневую резо</w:t>
      </w:r>
      <w:r w:rsidR="000E5CE0">
        <w:t>люцию или подрезолюцию доступна</w:t>
      </w:r>
      <w:r>
        <w:t xml:space="preserve"> в контекстном меню </w:t>
      </w:r>
      <w:r w:rsidRPr="00591561">
        <w:t>на закл</w:t>
      </w:r>
      <w:r>
        <w:t xml:space="preserve">адке «Жизненный цикл» напротив </w:t>
      </w:r>
      <w:r w:rsidR="000962DF">
        <w:t>созданной сотрудником резолюции:</w:t>
      </w:r>
    </w:p>
    <w:p w:rsidR="000962DF" w:rsidRDefault="000962DF" w:rsidP="000962DF">
      <w:r>
        <w:rPr>
          <w:noProof/>
          <w:lang w:eastAsia="ru-RU"/>
        </w:rPr>
        <w:drawing>
          <wp:inline distT="0" distB="0" distL="0" distR="0" wp14:anchorId="29E78650" wp14:editId="32187491">
            <wp:extent cx="5940425" cy="324485"/>
            <wp:effectExtent l="0" t="0" r="317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4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3AAD" w:rsidRDefault="005D0022" w:rsidP="002F3AAD">
      <w:pPr>
        <w:ind w:firstLine="709"/>
      </w:pPr>
      <w:r>
        <w:t>Также у создателя д</w:t>
      </w:r>
      <w:r w:rsidR="002F3AAD">
        <w:t xml:space="preserve">олжна быть возможность </w:t>
      </w:r>
      <w:r>
        <w:t xml:space="preserve">принудительно </w:t>
      </w:r>
      <w:r w:rsidR="002F3AAD">
        <w:t xml:space="preserve">завершить исполнение всех </w:t>
      </w:r>
      <w:r>
        <w:t>созданных</w:t>
      </w:r>
      <w:r w:rsidR="002F3AAD">
        <w:t xml:space="preserve"> </w:t>
      </w:r>
      <w:r w:rsidR="0025162C">
        <w:t xml:space="preserve">им </w:t>
      </w:r>
      <w:r w:rsidR="002F3AAD">
        <w:t>подрезолюций единовременно.</w:t>
      </w:r>
    </w:p>
    <w:p w:rsidR="00744F06" w:rsidRDefault="002F3AAD" w:rsidP="00744F06">
      <w:pPr>
        <w:ind w:firstLine="709"/>
      </w:pPr>
      <w:r>
        <w:t>При завершении</w:t>
      </w:r>
      <w:r w:rsidR="005D0022">
        <w:t xml:space="preserve"> резолюций / подрезолюций</w:t>
      </w:r>
      <w:r w:rsidR="008D3EA3">
        <w:t xml:space="preserve"> и подтверждения этого действия</w:t>
      </w:r>
      <w:r w:rsidR="005D0022">
        <w:t>,</w:t>
      </w:r>
      <w:r w:rsidR="008D3EA3">
        <w:t xml:space="preserve"> </w:t>
      </w:r>
      <w:r w:rsidR="0038466E">
        <w:t>состояние</w:t>
      </w:r>
      <w:r w:rsidR="005D0022">
        <w:t xml:space="preserve"> </w:t>
      </w:r>
      <w:r w:rsidR="008D3EA3">
        <w:t xml:space="preserve">резолюции / подрезолюции </w:t>
      </w:r>
      <w:r w:rsidR="005D0022">
        <w:t>переход</w:t>
      </w:r>
      <w:r w:rsidR="00BB2207">
        <w:t xml:space="preserve">ит </w:t>
      </w:r>
      <w:r w:rsidR="005D0022">
        <w:t>в «Исполнено» несмот</w:t>
      </w:r>
      <w:r w:rsidR="00BB2207">
        <w:t>ря на контрольный срок и требование отчета</w:t>
      </w:r>
      <w:r w:rsidR="004B692D">
        <w:t>, активные задания исполнителей отзываются</w:t>
      </w:r>
      <w:r w:rsidR="00BB2207">
        <w:t>.</w:t>
      </w:r>
    </w:p>
    <w:p w:rsidR="00273AE1" w:rsidRDefault="00744F06" w:rsidP="00744F06">
      <w:pPr>
        <w:ind w:firstLine="709"/>
      </w:pPr>
      <w:r>
        <w:t>П</w:t>
      </w:r>
      <w:r w:rsidR="00273AE1">
        <w:t xml:space="preserve">о документу </w:t>
      </w:r>
      <w:r w:rsidR="00FF12E7">
        <w:t>в момент принудительного завершения резолюции</w:t>
      </w:r>
      <w:r w:rsidR="00273AE1">
        <w:t xml:space="preserve"> должно поступить уведомление </w:t>
      </w:r>
      <w:r w:rsidR="00273AE1" w:rsidRPr="007C38D0">
        <w:t>«</w:t>
      </w:r>
      <w:r w:rsidRPr="00744F06">
        <w:t>Исполнение резолюции завершено</w:t>
      </w:r>
      <w:r w:rsidR="00273AE1" w:rsidRPr="007C38D0">
        <w:t xml:space="preserve">» </w:t>
      </w:r>
      <w:r>
        <w:t>(</w:t>
      </w:r>
      <w:r w:rsidRPr="00744F06">
        <w:t>ds_terminate_execution</w:t>
      </w:r>
      <w:r>
        <w:t xml:space="preserve">) </w:t>
      </w:r>
      <w:r w:rsidR="00273AE1" w:rsidRPr="007C38D0">
        <w:t>в папку системы «Личный кабинет &gt; Полученные &gt; Все активные»</w:t>
      </w:r>
      <w:r>
        <w:t xml:space="preserve"> исполнител</w:t>
      </w:r>
      <w:r w:rsidR="00FF12E7">
        <w:t>я</w:t>
      </w:r>
      <w:r w:rsidR="00273AE1">
        <w:t xml:space="preserve"> резолюции</w:t>
      </w:r>
      <w:r>
        <w:t>, к</w:t>
      </w:r>
      <w:r w:rsidR="00273AE1">
        <w:t>онтролер</w:t>
      </w:r>
      <w:r w:rsidR="00FF12E7">
        <w:t>а</w:t>
      </w:r>
      <w:r>
        <w:t>, указанно</w:t>
      </w:r>
      <w:r w:rsidR="00FF12E7">
        <w:t>го</w:t>
      </w:r>
      <w:r w:rsidR="00273AE1">
        <w:t xml:space="preserve"> на карточке резолюции</w:t>
      </w:r>
      <w:r>
        <w:t xml:space="preserve"> и создател</w:t>
      </w:r>
      <w:r w:rsidR="00FF12E7">
        <w:t>я</w:t>
      </w:r>
      <w:r w:rsidR="00273AE1">
        <w:t xml:space="preserve"> резолюции</w:t>
      </w:r>
      <w:r>
        <w:t>.</w:t>
      </w:r>
    </w:p>
    <w:p w:rsidR="00FD696F" w:rsidRPr="00591561" w:rsidRDefault="00FD696F" w:rsidP="00FD696F">
      <w:pPr>
        <w:pStyle w:val="3"/>
      </w:pPr>
      <w:bookmarkStart w:id="41" w:name="_Ref469669458"/>
      <w:bookmarkStart w:id="42" w:name="_Toc469670062"/>
      <w:bookmarkStart w:id="43" w:name="_Toc472507342"/>
      <w:r w:rsidRPr="00591561">
        <w:t>Добавление / удаление комментариев</w:t>
      </w:r>
      <w:bookmarkEnd w:id="41"/>
      <w:bookmarkEnd w:id="42"/>
      <w:bookmarkEnd w:id="43"/>
    </w:p>
    <w:p w:rsidR="00FD696F" w:rsidRPr="00591561" w:rsidRDefault="00FD696F" w:rsidP="00FD696F">
      <w:pPr>
        <w:ind w:firstLine="709"/>
      </w:pPr>
      <w:r w:rsidRPr="00591561">
        <w:t xml:space="preserve">Возможность добавления и удаления комментариев доступна </w:t>
      </w:r>
      <w:r w:rsidR="00B80A42">
        <w:t>на закладке «Комментарии» в карточке резолюции</w:t>
      </w:r>
      <w:r w:rsidRPr="00591561">
        <w:t>.</w:t>
      </w:r>
    </w:p>
    <w:p w:rsidR="00FD696F" w:rsidRDefault="004E7CFF" w:rsidP="00FD696F">
      <w:pPr>
        <w:ind w:firstLine="709"/>
      </w:pPr>
      <w:r>
        <w:t>Добавляя комментарий к резолюции</w:t>
      </w:r>
      <w:r w:rsidR="00FD696F" w:rsidRPr="00591561">
        <w:t xml:space="preserve"> в рамках активного за</w:t>
      </w:r>
      <w:r>
        <w:t xml:space="preserve">дания, на всплывающей форме, </w:t>
      </w:r>
      <w:r w:rsidRPr="00591561">
        <w:t>необходимо указать текст комментария</w:t>
      </w:r>
      <w:r>
        <w:t xml:space="preserve"> (обязательно, можно выбрать из предложенных общих формулировок), тип комментария указывается обязательно или «Замечание» (</w:t>
      </w:r>
      <w:r w:rsidRPr="00591561">
        <w:t>если данный тип комментария предусмотрен в рамках конкрет</w:t>
      </w:r>
      <w:r>
        <w:t>ного задания) или «Комментарий»</w:t>
      </w:r>
      <w:r w:rsidR="00B80A42">
        <w:t>:</w:t>
      </w:r>
    </w:p>
    <w:p w:rsidR="00B80A42" w:rsidRPr="00B80A42" w:rsidRDefault="009F222E" w:rsidP="00B80A42">
      <w:pPr>
        <w:jc w:val="center"/>
      </w:pPr>
      <w:r>
        <w:object w:dxaOrig="7956" w:dyaOrig="4588">
          <v:shape id="_x0000_i1035" type="#_x0000_t75" style="width:294.6pt;height:170.4pt" o:ole="">
            <v:imagedata r:id="rId43" o:title=""/>
          </v:shape>
          <o:OLEObject Type="Embed" ProgID="Visio.Drawing.11" ShapeID="_x0000_i1035" DrawAspect="Content" ObjectID="_1799848056" r:id="rId44"/>
        </w:object>
      </w:r>
    </w:p>
    <w:p w:rsidR="00FD696F" w:rsidRPr="00591561" w:rsidRDefault="00FD696F" w:rsidP="00FD696F">
      <w:pPr>
        <w:ind w:firstLine="709"/>
      </w:pPr>
      <w:r w:rsidRPr="00591561">
        <w:t xml:space="preserve">При наличии комментария с типом «Замечание» </w:t>
      </w:r>
      <w:r w:rsidR="00B80A42">
        <w:t>резолюцию</w:t>
      </w:r>
      <w:r w:rsidRPr="00591561">
        <w:t xml:space="preserve"> запрещено направлять на следующий этап минуя доработку.</w:t>
      </w:r>
    </w:p>
    <w:p w:rsidR="00FD696F" w:rsidRPr="00591561" w:rsidRDefault="00FD696F" w:rsidP="00FD696F">
      <w:pPr>
        <w:ind w:firstLine="709"/>
      </w:pPr>
      <w:r w:rsidRPr="00591561">
        <w:t>Добавленный комментарий должен сохраняться на закладке «</w:t>
      </w:r>
      <w:r w:rsidR="00B80A42">
        <w:t>Комментарии</w:t>
      </w:r>
      <w:r w:rsidRPr="00591561">
        <w:t xml:space="preserve">» карточки </w:t>
      </w:r>
      <w:r w:rsidR="00B80A42">
        <w:t>резолюции</w:t>
      </w:r>
      <w:r w:rsidRPr="00591561">
        <w:t xml:space="preserve"> в привязке к итерации и текущему этапу документа.</w:t>
      </w:r>
    </w:p>
    <w:p w:rsidR="00FD696F" w:rsidRPr="009A14B7" w:rsidRDefault="009F222E" w:rsidP="00F155CE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44795593" wp14:editId="7DD4CA7B">
            <wp:extent cx="5940425" cy="2690941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90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96F" w:rsidRPr="00591561" w:rsidRDefault="00FD696F" w:rsidP="00FD696F">
      <w:pPr>
        <w:ind w:firstLine="709"/>
      </w:pPr>
      <w:r w:rsidRPr="00591561">
        <w:t>Добавление комментария</w:t>
      </w:r>
      <w:r w:rsidR="004E7CFF">
        <w:t xml:space="preserve"> с типом «Замечание»</w:t>
      </w:r>
      <w:r w:rsidRPr="00591561">
        <w:t xml:space="preserve">, также доступно при отклонении </w:t>
      </w:r>
      <w:r w:rsidR="00B80A42">
        <w:t>резолюции</w:t>
      </w:r>
      <w:r w:rsidRPr="00591561">
        <w:t xml:space="preserve"> на доработку с </w:t>
      </w:r>
      <w:r w:rsidR="00B80A42">
        <w:t>этапов «</w:t>
      </w:r>
      <w:r w:rsidR="004E7CFF">
        <w:t>Одобрение» и «Снять с контроля»</w:t>
      </w:r>
      <w:r w:rsidRPr="00591561">
        <w:t>. Всплывающее окно появляется только в том случае, если комментарий с типом «Замечание» не был добавлен</w:t>
      </w:r>
      <w:r w:rsidR="004E7CFF">
        <w:t xml:space="preserve"> </w:t>
      </w:r>
      <w:r w:rsidRPr="00591561">
        <w:t xml:space="preserve">ранее в рамках текущего этапа </w:t>
      </w:r>
      <w:r w:rsidR="00B80A42">
        <w:t xml:space="preserve">и итерации </w:t>
      </w:r>
      <w:r w:rsidRPr="00591561">
        <w:t>через механизм на закладке «</w:t>
      </w:r>
      <w:r w:rsidR="00B80A42">
        <w:t>Комментарии</w:t>
      </w:r>
      <w:r w:rsidRPr="00591561">
        <w:t>».</w:t>
      </w:r>
    </w:p>
    <w:p w:rsidR="003168E7" w:rsidRDefault="003168E7" w:rsidP="00FD696F">
      <w:pPr>
        <w:ind w:firstLine="709"/>
      </w:pPr>
      <w:r>
        <w:t>По документу с контрольной</w:t>
      </w:r>
      <w:r w:rsidRPr="007C38D0">
        <w:t xml:space="preserve"> </w:t>
      </w:r>
      <w:r>
        <w:t xml:space="preserve">резолюцией в момент </w:t>
      </w:r>
      <w:r w:rsidR="00792BFF">
        <w:t>добавления комментария к резолюции</w:t>
      </w:r>
      <w:r>
        <w:t xml:space="preserve"> должно поступить уведомление </w:t>
      </w:r>
      <w:r w:rsidRPr="007C38D0">
        <w:t>«</w:t>
      </w:r>
      <w:r>
        <w:t xml:space="preserve">Добавлен </w:t>
      </w:r>
      <w:r w:rsidR="00792BFF">
        <w:t>Комментарий</w:t>
      </w:r>
      <w:r w:rsidRPr="007C38D0">
        <w:t xml:space="preserve">» </w:t>
      </w:r>
      <w:r>
        <w:t>(</w:t>
      </w:r>
      <w:r w:rsidR="00792BFF" w:rsidRPr="00792BFF">
        <w:t>dm_addnote</w:t>
      </w:r>
      <w:r>
        <w:t xml:space="preserve">) </w:t>
      </w:r>
      <w:r w:rsidRPr="007C38D0">
        <w:t>в папку системы «Личный кабинет &gt; Полученные &gt; Все активные»</w:t>
      </w:r>
      <w:r>
        <w:t xml:space="preserve"> </w:t>
      </w:r>
      <w:r w:rsidR="00792BFF">
        <w:t>исполнителя</w:t>
      </w:r>
      <w:r>
        <w:t xml:space="preserve"> резолюции</w:t>
      </w:r>
      <w:r w:rsidR="00792BFF">
        <w:t xml:space="preserve"> с указанием текста комментария</w:t>
      </w:r>
      <w:r>
        <w:t>.</w:t>
      </w:r>
    </w:p>
    <w:p w:rsidR="00FD696F" w:rsidRPr="00591561" w:rsidRDefault="00FD696F" w:rsidP="00FD696F">
      <w:pPr>
        <w:ind w:firstLine="709"/>
      </w:pPr>
      <w:r w:rsidRPr="00591561">
        <w:t xml:space="preserve">Система должна позволять удаление только собственных комментариев, размещенных в рамках текущего задания. </w:t>
      </w:r>
      <w:r>
        <w:t>Удалять</w:t>
      </w:r>
      <w:r w:rsidRPr="00591561">
        <w:t xml:space="preserve"> чужие комментарии </w:t>
      </w:r>
      <w:r>
        <w:t>запрещено всегда, удалять</w:t>
      </w:r>
      <w:r w:rsidRPr="00591561">
        <w:t xml:space="preserve"> собственные комментарии </w:t>
      </w:r>
      <w:r>
        <w:t xml:space="preserve">запрещено </w:t>
      </w:r>
      <w:r w:rsidRPr="00591561">
        <w:t>после завершения задания, в рамках которого комментарий был размещен.</w:t>
      </w:r>
    </w:p>
    <w:p w:rsidR="00FD696F" w:rsidRPr="00591561" w:rsidRDefault="00B80A42" w:rsidP="00FD696F">
      <w:pPr>
        <w:ind w:firstLine="709"/>
      </w:pPr>
      <w:r>
        <w:t>Исполнитель резолюции</w:t>
      </w:r>
      <w:r w:rsidR="00FD696F" w:rsidRPr="00591561">
        <w:t xml:space="preserve"> должен иметь возможность отметить оставленный другим сотрудником комментарий признаком «Учтен».</w:t>
      </w:r>
    </w:p>
    <w:p w:rsidR="00FD696F" w:rsidRPr="00591561" w:rsidRDefault="00FD696F" w:rsidP="00FD696F">
      <w:pPr>
        <w:pStyle w:val="3"/>
      </w:pPr>
      <w:bookmarkStart w:id="44" w:name="_Ref469669537"/>
      <w:bookmarkStart w:id="45" w:name="_Toc469670063"/>
      <w:bookmarkStart w:id="46" w:name="_Toc472507343"/>
      <w:r w:rsidRPr="00591561">
        <w:t>Редактирование связанных документов</w:t>
      </w:r>
      <w:bookmarkEnd w:id="44"/>
      <w:bookmarkEnd w:id="45"/>
      <w:bookmarkEnd w:id="46"/>
    </w:p>
    <w:p w:rsidR="00FD696F" w:rsidRDefault="00FD696F" w:rsidP="00FD696F">
      <w:pPr>
        <w:ind w:firstLine="709"/>
      </w:pPr>
      <w:r w:rsidRPr="00591561">
        <w:t>Возможность редактирования связанных документов доступна на закладке «Приложения» документа</w:t>
      </w:r>
      <w:r w:rsidR="004068DA">
        <w:t>, где должн</w:t>
      </w:r>
      <w:r w:rsidR="00AE1E42">
        <w:t>а</w:t>
      </w:r>
      <w:r w:rsidR="004068DA">
        <w:t xml:space="preserve"> быть </w:t>
      </w:r>
      <w:r w:rsidR="00AE1E42">
        <w:t>одна папка</w:t>
      </w:r>
      <w:r>
        <w:t>:</w:t>
      </w:r>
    </w:p>
    <w:p w:rsidR="00FD696F" w:rsidRPr="00591561" w:rsidRDefault="00FD696F" w:rsidP="00FD696F">
      <w:pPr>
        <w:pStyle w:val="af1"/>
        <w:numPr>
          <w:ilvl w:val="0"/>
          <w:numId w:val="15"/>
        </w:numPr>
      </w:pPr>
      <w:r>
        <w:t>Связанные документы;</w:t>
      </w:r>
    </w:p>
    <w:p w:rsidR="00FD696F" w:rsidRPr="00591561" w:rsidRDefault="00D34EE9" w:rsidP="00FD696F">
      <w:pPr>
        <w:jc w:val="center"/>
      </w:pPr>
      <w:r>
        <w:rPr>
          <w:noProof/>
          <w:lang w:eastAsia="ru-RU"/>
        </w:rPr>
        <w:drawing>
          <wp:inline distT="0" distB="0" distL="0" distR="0" wp14:anchorId="3692B09D" wp14:editId="348E51D9">
            <wp:extent cx="5940425" cy="917213"/>
            <wp:effectExtent l="0" t="0" r="317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17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96F" w:rsidRPr="00591561" w:rsidRDefault="00FD696F" w:rsidP="00FD696F">
      <w:pPr>
        <w:ind w:firstLine="709"/>
      </w:pPr>
      <w:r w:rsidRPr="00591561">
        <w:t>Редактиров</w:t>
      </w:r>
      <w:r w:rsidR="007D3271">
        <w:t xml:space="preserve">ание </w:t>
      </w:r>
      <w:r w:rsidR="001A5DB6">
        <w:t xml:space="preserve"> связанных документов осуществляется в соответствующей папке</w:t>
      </w:r>
      <w:r w:rsidR="007D3271">
        <w:t xml:space="preserve">, где сотруднику </w:t>
      </w:r>
      <w:r w:rsidRPr="00591561">
        <w:t>доступна возможность:</w:t>
      </w:r>
    </w:p>
    <w:p w:rsidR="00FD696F" w:rsidRPr="00591561" w:rsidRDefault="00FD696F" w:rsidP="00FD696F">
      <w:pPr>
        <w:pStyle w:val="af1"/>
        <w:numPr>
          <w:ilvl w:val="0"/>
          <w:numId w:val="6"/>
        </w:numPr>
      </w:pPr>
      <w:r w:rsidRPr="00591561">
        <w:t xml:space="preserve">добавлять новые </w:t>
      </w:r>
      <w:r>
        <w:t>связанные документы</w:t>
      </w:r>
      <w:r w:rsidRPr="00591561">
        <w:t>, выбрав документы из системы или файл с жесткого диска компьютера</w:t>
      </w:r>
      <w:r>
        <w:t>,</w:t>
      </w:r>
      <w:r w:rsidR="001A5DB6" w:rsidRPr="001A5DB6">
        <w:t xml:space="preserve"> </w:t>
      </w:r>
      <w:r w:rsidR="001A5DB6" w:rsidRPr="00591561">
        <w:t xml:space="preserve">с обязательным фиксированием факта </w:t>
      </w:r>
      <w:r w:rsidR="001A5DB6">
        <w:t>добавления</w:t>
      </w:r>
      <w:r w:rsidR="001A5DB6" w:rsidRPr="00591561">
        <w:t xml:space="preserve"> в истории </w:t>
      </w:r>
      <w:r w:rsidR="001A5DB6">
        <w:t>резолюции,</w:t>
      </w:r>
    </w:p>
    <w:p w:rsidR="00FD696F" w:rsidRPr="00591561" w:rsidRDefault="00FD696F" w:rsidP="00FD696F">
      <w:pPr>
        <w:pStyle w:val="af1"/>
        <w:numPr>
          <w:ilvl w:val="0"/>
          <w:numId w:val="6"/>
        </w:numPr>
      </w:pPr>
      <w:r w:rsidRPr="00591561">
        <w:t xml:space="preserve">заменять </w:t>
      </w:r>
      <w:r w:rsidR="007D3271">
        <w:t xml:space="preserve">собственные </w:t>
      </w:r>
      <w:r>
        <w:t>связанные документы</w:t>
      </w:r>
      <w:r w:rsidRPr="00591561">
        <w:t xml:space="preserve">, размещенные ранее с обязательным сохранением предыдущей версии замененного </w:t>
      </w:r>
      <w:r>
        <w:t>связанного документа</w:t>
      </w:r>
      <w:r w:rsidR="001A5DB6" w:rsidRPr="001A5DB6">
        <w:t xml:space="preserve"> </w:t>
      </w:r>
      <w:r w:rsidR="001A5DB6">
        <w:t>и</w:t>
      </w:r>
      <w:r w:rsidR="001A5DB6" w:rsidRPr="00591561">
        <w:t xml:space="preserve"> фиксированием факта </w:t>
      </w:r>
      <w:r w:rsidR="001A5DB6">
        <w:t>замены</w:t>
      </w:r>
      <w:r w:rsidR="001A5DB6" w:rsidRPr="00591561">
        <w:t xml:space="preserve"> в истории </w:t>
      </w:r>
      <w:r w:rsidR="001A5DB6">
        <w:t>резолюции</w:t>
      </w:r>
      <w:r>
        <w:t>,</w:t>
      </w:r>
    </w:p>
    <w:p w:rsidR="00FD696F" w:rsidRPr="00591561" w:rsidRDefault="00FD696F" w:rsidP="00FD696F">
      <w:pPr>
        <w:pStyle w:val="af1"/>
        <w:numPr>
          <w:ilvl w:val="0"/>
          <w:numId w:val="6"/>
        </w:numPr>
      </w:pPr>
      <w:r w:rsidRPr="00591561">
        <w:t xml:space="preserve">удалять </w:t>
      </w:r>
      <w:r w:rsidR="007D3271">
        <w:t xml:space="preserve">собственные </w:t>
      </w:r>
      <w:r>
        <w:t>связанные документы</w:t>
      </w:r>
      <w:r w:rsidRPr="00591561">
        <w:t xml:space="preserve">, размещенные ранее с обязательным фиксированием факта удаления в истории </w:t>
      </w:r>
      <w:r w:rsidR="007D3271">
        <w:t>резолюции</w:t>
      </w:r>
      <w:r w:rsidRPr="00591561">
        <w:t>.</w:t>
      </w:r>
    </w:p>
    <w:p w:rsidR="00FD696F" w:rsidRPr="00591561" w:rsidRDefault="00FD696F" w:rsidP="00FD696F">
      <w:pPr>
        <w:pStyle w:val="4"/>
      </w:pPr>
      <w:r w:rsidRPr="00591561">
        <w:lastRenderedPageBreak/>
        <w:t>Редактирование списка папок</w:t>
      </w:r>
    </w:p>
    <w:p w:rsidR="00FD696F" w:rsidRPr="00591561" w:rsidRDefault="00FD696F" w:rsidP="00FD696F">
      <w:pPr>
        <w:ind w:firstLine="709"/>
      </w:pPr>
      <w:r w:rsidRPr="00591561">
        <w:t xml:space="preserve">Возможность добавления и удаления вложенных папок для группировки </w:t>
      </w:r>
      <w:r>
        <w:t>приложений</w:t>
      </w:r>
      <w:r w:rsidRPr="00591561">
        <w:t xml:space="preserve"> доступна на закладке «Приложения»</w:t>
      </w:r>
      <w:r>
        <w:t>. Добавлять</w:t>
      </w:r>
      <w:r w:rsidRPr="00591561">
        <w:t xml:space="preserve"> </w:t>
      </w:r>
      <w:r>
        <w:t>вложенные папки может любой пользователь имеющий доступ к документу, но только в основную папку «Связанные документы»</w:t>
      </w:r>
      <w:r w:rsidRPr="00591561">
        <w:t>.</w:t>
      </w:r>
    </w:p>
    <w:p w:rsidR="00FD696F" w:rsidRPr="00591561" w:rsidRDefault="00FD696F" w:rsidP="00FD696F">
      <w:pPr>
        <w:ind w:firstLine="709"/>
      </w:pPr>
      <w:r w:rsidRPr="00591561">
        <w:t>Для создания собственной вложенной папки необходимо указать на всплывающей форме:</w:t>
      </w:r>
    </w:p>
    <w:p w:rsidR="00FD696F" w:rsidRPr="00591561" w:rsidRDefault="00FD696F" w:rsidP="00FD696F">
      <w:pPr>
        <w:pStyle w:val="af1"/>
        <w:numPr>
          <w:ilvl w:val="0"/>
          <w:numId w:val="9"/>
        </w:numPr>
      </w:pPr>
      <w:r w:rsidRPr="00591561">
        <w:t>наименование вложенной папки (обязательно).</w:t>
      </w:r>
    </w:p>
    <w:p w:rsidR="00FD696F" w:rsidRPr="00591561" w:rsidRDefault="00FD696F" w:rsidP="00FD696F">
      <w:pPr>
        <w:ind w:firstLine="709"/>
      </w:pPr>
      <w:r>
        <w:t>Пользователь м</w:t>
      </w:r>
      <w:r w:rsidRPr="00591561">
        <w:t>ож</w:t>
      </w:r>
      <w:r>
        <w:t>ет</w:t>
      </w:r>
      <w:r w:rsidRPr="00591561">
        <w:t xml:space="preserve"> удалить </w:t>
      </w:r>
      <w:r>
        <w:t xml:space="preserve">только собственную </w:t>
      </w:r>
      <w:r w:rsidRPr="00591561">
        <w:t>вложенную папку, подтвердив операцию, при условии, что в папке отсутствуют вложения.</w:t>
      </w:r>
      <w:r w:rsidRPr="001207CA">
        <w:t xml:space="preserve"> </w:t>
      </w:r>
      <w:r>
        <w:t>Факт удаления вложенной папки фиксируется в истории</w:t>
      </w:r>
      <w:r w:rsidRPr="00591561">
        <w:t xml:space="preserve"> </w:t>
      </w:r>
      <w:r w:rsidR="007D3271">
        <w:t>резолюции</w:t>
      </w:r>
      <w:r>
        <w:t>.</w:t>
      </w:r>
    </w:p>
    <w:p w:rsidR="00040DD5" w:rsidRDefault="00040DD5" w:rsidP="00DA6C1E">
      <w:pPr>
        <w:pStyle w:val="2"/>
      </w:pPr>
      <w:bookmarkStart w:id="47" w:name="_Toc472507344"/>
      <w:bookmarkStart w:id="48" w:name="_Toc469670072"/>
      <w:bookmarkStart w:id="49" w:name="_Ref469496116"/>
      <w:r>
        <w:t>Требования к контролю сроков исполнения резолюций</w:t>
      </w:r>
      <w:bookmarkEnd w:id="47"/>
    </w:p>
    <w:p w:rsidR="00DA6C1E" w:rsidRDefault="00040DD5" w:rsidP="00040DD5">
      <w:pPr>
        <w:pStyle w:val="3"/>
      </w:pPr>
      <w:bookmarkStart w:id="50" w:name="_Toc472507345"/>
      <w:r>
        <w:t>Уведомления</w:t>
      </w:r>
      <w:bookmarkEnd w:id="48"/>
      <w:r w:rsidR="00FE0BE9">
        <w:t xml:space="preserve"> в системе</w:t>
      </w:r>
      <w:bookmarkEnd w:id="50"/>
    </w:p>
    <w:p w:rsidR="00FE0BE9" w:rsidRDefault="00FE0BE9" w:rsidP="00FE0BE9">
      <w:pPr>
        <w:pStyle w:val="4"/>
      </w:pPr>
      <w:r>
        <w:t>Уведомление о назначении контролера</w:t>
      </w:r>
    </w:p>
    <w:p w:rsidR="00FE0BE9" w:rsidRDefault="00FE0BE9" w:rsidP="00FE0BE9">
      <w:pPr>
        <w:ind w:firstLine="709"/>
      </w:pPr>
      <w:r>
        <w:t xml:space="preserve">При рассылке резолюции / подрезолюции на исполнение </w:t>
      </w:r>
      <w:r w:rsidR="00BE686C">
        <w:t xml:space="preserve">или при изменении контролера разосланной резолюции, </w:t>
      </w:r>
      <w:r>
        <w:t>должно поступить уведомление «</w:t>
      </w:r>
      <w:r w:rsidRPr="00FE0BE9">
        <w:t>Документ поставлен на контроль</w:t>
      </w:r>
      <w:r>
        <w:t>»</w:t>
      </w:r>
      <w:r w:rsidR="006B052E">
        <w:t xml:space="preserve"> (</w:t>
      </w:r>
      <w:r w:rsidR="001C0D39" w:rsidRPr="001C0D39">
        <w:t>ds_ctrl_started</w:t>
      </w:r>
      <w:r w:rsidR="006B052E">
        <w:t>)</w:t>
      </w:r>
      <w:r w:rsidRPr="00141E2F">
        <w:t xml:space="preserve"> </w:t>
      </w:r>
      <w:r w:rsidRPr="007C38D0">
        <w:t>в папку системы «Личный кабинет &gt; Полученные &gt; Все активные»</w:t>
      </w:r>
      <w:r>
        <w:t>.</w:t>
      </w:r>
    </w:p>
    <w:p w:rsidR="00FE0BE9" w:rsidRDefault="00FE0BE9" w:rsidP="00FE0BE9">
      <w:pPr>
        <w:ind w:firstLine="709"/>
      </w:pPr>
      <w:r>
        <w:t>Получатели уведомления:</w:t>
      </w:r>
    </w:p>
    <w:p w:rsidR="00FE0BE9" w:rsidRDefault="00FE0BE9" w:rsidP="00FE0BE9">
      <w:pPr>
        <w:pStyle w:val="af1"/>
        <w:numPr>
          <w:ilvl w:val="0"/>
          <w:numId w:val="21"/>
        </w:numPr>
        <w:ind w:left="0" w:firstLine="1069"/>
      </w:pPr>
      <w:r>
        <w:t>Контролер, указанный на карточке резолюции</w:t>
      </w:r>
      <w:r w:rsidR="009F222E">
        <w:t>, если не одно лицо с создателем резолюции.</w:t>
      </w:r>
    </w:p>
    <w:p w:rsidR="009F0ADA" w:rsidRDefault="009F0ADA" w:rsidP="009F0ADA">
      <w:pPr>
        <w:pStyle w:val="4"/>
      </w:pPr>
      <w:r>
        <w:t>Уведомление о назначении ответственного исполнителя</w:t>
      </w:r>
    </w:p>
    <w:p w:rsidR="009F0ADA" w:rsidRDefault="009F0ADA" w:rsidP="009F0ADA">
      <w:pPr>
        <w:ind w:firstLine="709"/>
      </w:pPr>
      <w:r>
        <w:t>При рассылке резолюции / подрезолюции на исполнение, должно поступить уведомление «Ответственный исполнитель» (</w:t>
      </w:r>
      <w:r w:rsidRPr="009F0ADA">
        <w:t>ds_mainexecutor_started</w:t>
      </w:r>
      <w:r>
        <w:t>)</w:t>
      </w:r>
      <w:r w:rsidRPr="00141E2F">
        <w:t xml:space="preserve"> </w:t>
      </w:r>
      <w:r w:rsidRPr="007C38D0">
        <w:t>в папку системы «Личный кабинет &gt; Полученные &gt; Все активные»</w:t>
      </w:r>
      <w:r>
        <w:t>.</w:t>
      </w:r>
    </w:p>
    <w:p w:rsidR="009F0ADA" w:rsidRDefault="009F0ADA" w:rsidP="009F0ADA">
      <w:pPr>
        <w:ind w:firstLine="709"/>
      </w:pPr>
      <w:r>
        <w:t>Получатели уведомления:</w:t>
      </w:r>
    </w:p>
    <w:p w:rsidR="009F0ADA" w:rsidRDefault="009F0ADA" w:rsidP="009F0ADA">
      <w:pPr>
        <w:pStyle w:val="af1"/>
        <w:numPr>
          <w:ilvl w:val="0"/>
          <w:numId w:val="21"/>
        </w:numPr>
        <w:ind w:left="0" w:firstLine="1069"/>
      </w:pPr>
      <w:r>
        <w:t>Ответственный исполнитель, указанный на карточке резолюции</w:t>
      </w:r>
    </w:p>
    <w:p w:rsidR="001F0FB1" w:rsidRDefault="001F0FB1" w:rsidP="00040DD5">
      <w:pPr>
        <w:pStyle w:val="4"/>
      </w:pPr>
      <w:r>
        <w:t>Уведо</w:t>
      </w:r>
      <w:r w:rsidR="008077F7">
        <w:t>мление об изменении контрольного срока</w:t>
      </w:r>
    </w:p>
    <w:p w:rsidR="00B87E7B" w:rsidRDefault="00B87E7B" w:rsidP="00B87E7B">
      <w:pPr>
        <w:ind w:firstLine="709"/>
      </w:pPr>
      <w:r>
        <w:t xml:space="preserve">При </w:t>
      </w:r>
      <w:r w:rsidR="008077F7">
        <w:t xml:space="preserve">изменении контрольного срока резолюции </w:t>
      </w:r>
      <w:r>
        <w:t>должно поступить уведомление «</w:t>
      </w:r>
      <w:r w:rsidR="00975123">
        <w:t>Изменен контрольный срок</w:t>
      </w:r>
      <w:r>
        <w:t>»</w:t>
      </w:r>
      <w:r w:rsidRPr="00141E2F">
        <w:t xml:space="preserve"> </w:t>
      </w:r>
      <w:r w:rsidR="00975123">
        <w:t>(</w:t>
      </w:r>
      <w:r w:rsidR="00975123" w:rsidRPr="00975123">
        <w:t>ds_change_ctrl_stage_exec_date</w:t>
      </w:r>
      <w:r w:rsidR="00975123">
        <w:t xml:space="preserve">) </w:t>
      </w:r>
      <w:r w:rsidRPr="007C38D0">
        <w:t>в папку системы «Личный кабинет &gt; Полученные &gt; Все активные»</w:t>
      </w:r>
      <w:r>
        <w:t>.</w:t>
      </w:r>
    </w:p>
    <w:p w:rsidR="00B87E7B" w:rsidRDefault="00B87E7B" w:rsidP="00B87E7B">
      <w:pPr>
        <w:ind w:firstLine="709"/>
      </w:pPr>
      <w:r>
        <w:t>Получатели уведомления:</w:t>
      </w:r>
    </w:p>
    <w:p w:rsidR="00B87E7B" w:rsidRDefault="00FB488F" w:rsidP="00B87E7B">
      <w:pPr>
        <w:pStyle w:val="af1"/>
        <w:numPr>
          <w:ilvl w:val="0"/>
          <w:numId w:val="21"/>
        </w:numPr>
        <w:ind w:left="0" w:firstLine="1069"/>
      </w:pPr>
      <w:r>
        <w:t>Исполнитель резолюции</w:t>
      </w:r>
    </w:p>
    <w:p w:rsidR="009F222E" w:rsidRDefault="009F222E" w:rsidP="00B87E7B">
      <w:pPr>
        <w:pStyle w:val="af1"/>
        <w:numPr>
          <w:ilvl w:val="0"/>
          <w:numId w:val="21"/>
        </w:numPr>
        <w:ind w:left="0" w:firstLine="1069"/>
      </w:pPr>
      <w:r>
        <w:t>Контролер, указанный на карточке резолюции, если не одно лицо с создателем резолюции.</w:t>
      </w:r>
    </w:p>
    <w:p w:rsidR="00040DD5" w:rsidRDefault="00040DD5" w:rsidP="00040DD5">
      <w:pPr>
        <w:pStyle w:val="4"/>
      </w:pPr>
      <w:r>
        <w:t>Уведомление о подходе контрольной даты</w:t>
      </w:r>
    </w:p>
    <w:p w:rsidR="00040DD5" w:rsidRDefault="00040DD5" w:rsidP="00040DD5">
      <w:pPr>
        <w:ind w:firstLine="709"/>
      </w:pPr>
      <w:r>
        <w:t xml:space="preserve">За 5, </w:t>
      </w:r>
      <w:r w:rsidRPr="007C38D0">
        <w:t>3</w:t>
      </w:r>
      <w:r>
        <w:t xml:space="preserve"> и 1</w:t>
      </w:r>
      <w:r w:rsidRPr="007C38D0">
        <w:t xml:space="preserve"> д</w:t>
      </w:r>
      <w:r>
        <w:t>ень</w:t>
      </w:r>
      <w:r w:rsidRPr="007C38D0">
        <w:t xml:space="preserve"> до наступления контрольного срока исполнения резолюции,</w:t>
      </w:r>
      <w:r>
        <w:t xml:space="preserve"> по документу с контрольной</w:t>
      </w:r>
      <w:r w:rsidRPr="007C38D0">
        <w:t xml:space="preserve"> </w:t>
      </w:r>
      <w:r>
        <w:t xml:space="preserve">резолюцией </w:t>
      </w:r>
      <w:r w:rsidR="00E3659B">
        <w:t>должно поступить</w:t>
      </w:r>
      <w:r>
        <w:t xml:space="preserve"> уведомление </w:t>
      </w:r>
      <w:r w:rsidRPr="007C38D0">
        <w:t xml:space="preserve">«Уведомление о подходе контрольной даты» </w:t>
      </w:r>
      <w:r w:rsidR="0082552A">
        <w:t>(</w:t>
      </w:r>
      <w:r w:rsidR="0082552A" w:rsidRPr="0082552A">
        <w:t>ds_ctrl_overdue_warning</w:t>
      </w:r>
      <w:r w:rsidR="0082552A">
        <w:t xml:space="preserve">) </w:t>
      </w:r>
      <w:r w:rsidRPr="007C38D0">
        <w:t>в папку системы «Личный кабинет &gt; Полученные &gt; Все активные»</w:t>
      </w:r>
      <w:r>
        <w:t xml:space="preserve"> </w:t>
      </w:r>
      <w:r w:rsidRPr="007C38D0">
        <w:t>с указанием точного контрольного срока.</w:t>
      </w:r>
    </w:p>
    <w:p w:rsidR="00040DD5" w:rsidRDefault="00040DD5" w:rsidP="00040DD5">
      <w:pPr>
        <w:ind w:firstLine="709"/>
      </w:pPr>
      <w:r>
        <w:t>Получатели уведомления:</w:t>
      </w:r>
    </w:p>
    <w:p w:rsidR="00040DD5" w:rsidRDefault="00040DD5" w:rsidP="00E3659B">
      <w:pPr>
        <w:pStyle w:val="af1"/>
        <w:numPr>
          <w:ilvl w:val="0"/>
          <w:numId w:val="21"/>
        </w:numPr>
        <w:ind w:left="0" w:firstLine="1069"/>
      </w:pPr>
      <w:r>
        <w:t>Исполнитель резолюции</w:t>
      </w:r>
      <w:r w:rsidR="00E3659B">
        <w:t xml:space="preserve"> – получает уведомление, когда резолюция находится на этапах: «Исполнение».</w:t>
      </w:r>
    </w:p>
    <w:p w:rsidR="00E3659B" w:rsidRDefault="00E3659B" w:rsidP="00141E2F">
      <w:pPr>
        <w:pStyle w:val="af1"/>
        <w:numPr>
          <w:ilvl w:val="0"/>
          <w:numId w:val="21"/>
        </w:numPr>
        <w:ind w:left="0" w:firstLine="1069"/>
      </w:pPr>
      <w:r>
        <w:lastRenderedPageBreak/>
        <w:t>Контролер, указанный на карточке резолюции – получает уведомление, когда резолюция находится на этапах: «Исполнение».</w:t>
      </w:r>
    </w:p>
    <w:p w:rsidR="00E3659B" w:rsidRDefault="00E3659B" w:rsidP="00141E2F">
      <w:pPr>
        <w:pStyle w:val="af1"/>
        <w:numPr>
          <w:ilvl w:val="0"/>
          <w:numId w:val="21"/>
        </w:numPr>
        <w:ind w:left="0" w:firstLine="1069"/>
      </w:pPr>
      <w:r>
        <w:t>Создатель резолюции – получает уведомление, когда резолюция находится на этапах: «Исполнение»</w:t>
      </w:r>
      <w:r w:rsidR="009F222E">
        <w:t>.</w:t>
      </w:r>
    </w:p>
    <w:p w:rsidR="00040DD5" w:rsidRDefault="00141E2F" w:rsidP="00141E2F">
      <w:pPr>
        <w:pStyle w:val="4"/>
      </w:pPr>
      <w:r>
        <w:t>Уведомление о просрочке резолюции</w:t>
      </w:r>
    </w:p>
    <w:p w:rsidR="00141E2F" w:rsidRDefault="00040DD5" w:rsidP="00040DD5">
      <w:pPr>
        <w:ind w:firstLine="709"/>
      </w:pPr>
      <w:r>
        <w:t xml:space="preserve">Если время, </w:t>
      </w:r>
      <w:r w:rsidRPr="00B14F91">
        <w:t xml:space="preserve">отведенное на </w:t>
      </w:r>
      <w:r>
        <w:t>исполнение резолюции, закончилось</w:t>
      </w:r>
      <w:r w:rsidRPr="00591561">
        <w:t xml:space="preserve">, </w:t>
      </w:r>
      <w:r w:rsidR="00141E2F">
        <w:t>по документу с просроченной</w:t>
      </w:r>
      <w:r w:rsidR="00141E2F" w:rsidRPr="007C38D0">
        <w:t xml:space="preserve"> </w:t>
      </w:r>
      <w:r w:rsidR="00141E2F">
        <w:t>резолюцией должно поступить уведомление «Исполнение резолюции просрочено»</w:t>
      </w:r>
      <w:r w:rsidR="00141E2F" w:rsidRPr="00141E2F">
        <w:t xml:space="preserve"> </w:t>
      </w:r>
      <w:r w:rsidR="009F0ADA">
        <w:t>(</w:t>
      </w:r>
      <w:r w:rsidR="009F0ADA" w:rsidRPr="009F0ADA">
        <w:t>ds_resolution_overdue</w:t>
      </w:r>
      <w:r w:rsidR="009F0ADA">
        <w:t xml:space="preserve">) </w:t>
      </w:r>
      <w:r w:rsidR="00141E2F" w:rsidRPr="007C38D0">
        <w:t>в папку системы «Личный кабинет &gt; Полученные &gt; Все активные»</w:t>
      </w:r>
      <w:r w:rsidR="00141E2F">
        <w:t>.</w:t>
      </w:r>
      <w:r w:rsidR="00DC0990">
        <w:t xml:space="preserve"> Уведомление поступает один раз в момент просрочки резолюции.</w:t>
      </w:r>
    </w:p>
    <w:p w:rsidR="00141E2F" w:rsidRDefault="00141E2F" w:rsidP="00141E2F">
      <w:pPr>
        <w:ind w:firstLine="709"/>
      </w:pPr>
      <w:r>
        <w:t>Получатели уведомления:</w:t>
      </w:r>
    </w:p>
    <w:p w:rsidR="00141E2F" w:rsidRDefault="00141E2F" w:rsidP="00141E2F">
      <w:pPr>
        <w:pStyle w:val="af1"/>
        <w:numPr>
          <w:ilvl w:val="0"/>
          <w:numId w:val="21"/>
        </w:numPr>
        <w:ind w:left="0" w:firstLine="1069"/>
      </w:pPr>
      <w:r>
        <w:t>Исполнитель резолюции – получает уведомление, когда резолюция находится на этапе: «Исполнение» или на «Доработка».</w:t>
      </w:r>
    </w:p>
    <w:p w:rsidR="00141E2F" w:rsidRDefault="00141E2F" w:rsidP="00141E2F">
      <w:pPr>
        <w:pStyle w:val="af1"/>
        <w:numPr>
          <w:ilvl w:val="0"/>
          <w:numId w:val="21"/>
        </w:numPr>
        <w:ind w:left="0" w:firstLine="1069"/>
      </w:pPr>
      <w:r>
        <w:t>Контролер, указанный на карточке резолюции – получает уведомление, когда резолюция находится на этапе: «Исполнение», «Доработка», «Одобрение», «Снять с контроля».</w:t>
      </w:r>
    </w:p>
    <w:p w:rsidR="00141E2F" w:rsidRDefault="00141E2F" w:rsidP="00141E2F">
      <w:pPr>
        <w:pStyle w:val="af1"/>
        <w:numPr>
          <w:ilvl w:val="0"/>
          <w:numId w:val="21"/>
        </w:numPr>
        <w:ind w:left="0" w:firstLine="1069"/>
      </w:pPr>
      <w:r>
        <w:t>Создатель резолюции – получает уведомление, когда резолюция находится на этапе: «Исполнение», «Доработка», «Одобрение», «Снять с контроля».</w:t>
      </w:r>
    </w:p>
    <w:p w:rsidR="00DC0990" w:rsidRDefault="00DC0990" w:rsidP="00DC0990">
      <w:pPr>
        <w:pStyle w:val="4"/>
      </w:pPr>
      <w:r>
        <w:t>Уведомление-напоминание о просрочке контрольного срока</w:t>
      </w:r>
    </w:p>
    <w:p w:rsidR="00DC0990" w:rsidRDefault="00DC0990" w:rsidP="00DC0990">
      <w:pPr>
        <w:ind w:firstLine="709"/>
      </w:pPr>
      <w:r>
        <w:t xml:space="preserve">Если время, </w:t>
      </w:r>
      <w:r w:rsidRPr="00B14F91">
        <w:t xml:space="preserve">отведенное на </w:t>
      </w:r>
      <w:r>
        <w:t>исполнение резолюции, закончилось</w:t>
      </w:r>
      <w:r w:rsidRPr="00591561">
        <w:t xml:space="preserve">, </w:t>
      </w:r>
      <w:r>
        <w:t>по документу с просроченной</w:t>
      </w:r>
      <w:r w:rsidRPr="007C38D0">
        <w:t xml:space="preserve"> </w:t>
      </w:r>
      <w:r>
        <w:t>резолюцией должно поступить уведомление «</w:t>
      </w:r>
      <w:r w:rsidRPr="00FD696F">
        <w:t>Просрочен контрольный срок исполнения</w:t>
      </w:r>
      <w:r>
        <w:t>»</w:t>
      </w:r>
      <w:r w:rsidRPr="00141E2F">
        <w:t xml:space="preserve"> </w:t>
      </w:r>
      <w:r w:rsidR="00744F06">
        <w:t>(</w:t>
      </w:r>
      <w:r w:rsidR="00744F06" w:rsidRPr="00744F06">
        <w:t>ds_ctrl_overdue_notification</w:t>
      </w:r>
      <w:r w:rsidR="00744F06">
        <w:t xml:space="preserve">) </w:t>
      </w:r>
      <w:r w:rsidRPr="007C38D0">
        <w:t>в папку системы «Личный кабинет &gt; Полученные &gt; Все активные»</w:t>
      </w:r>
      <w:r>
        <w:t>. Уведомление поступает ежедневно до тех пор, пока резолюция не будет исполнена.</w:t>
      </w:r>
    </w:p>
    <w:p w:rsidR="00DC0990" w:rsidRDefault="00DC0990" w:rsidP="00DC0990">
      <w:pPr>
        <w:ind w:firstLine="709"/>
      </w:pPr>
      <w:r>
        <w:t>Получатели уведомления:</w:t>
      </w:r>
    </w:p>
    <w:p w:rsidR="00DC0990" w:rsidRDefault="00DC0990" w:rsidP="00DC0990">
      <w:pPr>
        <w:pStyle w:val="af1"/>
        <w:numPr>
          <w:ilvl w:val="0"/>
          <w:numId w:val="21"/>
        </w:numPr>
        <w:ind w:left="0" w:firstLine="1069"/>
      </w:pPr>
      <w:r>
        <w:t>Исполнитель резолюции – получает уведомление, когда резолюция находится на этапе: «Исполнение» или на «Доработка».</w:t>
      </w:r>
    </w:p>
    <w:p w:rsidR="0065305F" w:rsidRDefault="0065305F" w:rsidP="0065305F">
      <w:pPr>
        <w:pStyle w:val="3"/>
      </w:pPr>
      <w:bookmarkStart w:id="51" w:name="_Toc472507346"/>
      <w:r>
        <w:t>Сводка об исполнении документов</w:t>
      </w:r>
      <w:bookmarkEnd w:id="51"/>
    </w:p>
    <w:p w:rsidR="0065305F" w:rsidRDefault="0065305F" w:rsidP="0065305F">
      <w:pPr>
        <w:pStyle w:val="4"/>
      </w:pPr>
      <w:r>
        <w:t>Входящие документы</w:t>
      </w:r>
    </w:p>
    <w:p w:rsidR="0087764A" w:rsidRDefault="0087764A" w:rsidP="0087764A">
      <w:pPr>
        <w:ind w:firstLine="709"/>
      </w:pPr>
      <w:r>
        <w:t xml:space="preserve">В системе должна быть предусмотрена возможность формировать </w:t>
      </w:r>
      <w:r w:rsidR="007657EB">
        <w:t>сводку об исполнении входящих документов</w:t>
      </w:r>
      <w:r>
        <w:t>.</w:t>
      </w:r>
    </w:p>
    <w:p w:rsidR="0087764A" w:rsidRDefault="0087764A" w:rsidP="0087764A">
      <w:pPr>
        <w:ind w:firstLine="709"/>
      </w:pPr>
      <w:r>
        <w:t>Возможность формировать отчет доступна</w:t>
      </w:r>
      <w:r w:rsidRPr="00591561">
        <w:t xml:space="preserve"> </w:t>
      </w:r>
      <w:r>
        <w:t>сотруднику</w:t>
      </w:r>
      <w:r w:rsidRPr="00591561">
        <w:t>, только если он входит в роль «</w:t>
      </w:r>
      <w:r w:rsidR="007657EB" w:rsidRPr="007657EB">
        <w:t>statistic_control_role</w:t>
      </w:r>
      <w:r w:rsidRPr="00591561">
        <w:t>»</w:t>
      </w:r>
      <w:r>
        <w:t>.</w:t>
      </w:r>
    </w:p>
    <w:p w:rsidR="0087764A" w:rsidRPr="0093757D" w:rsidRDefault="0087764A" w:rsidP="0087764A">
      <w:pPr>
        <w:rPr>
          <w:u w:val="single"/>
        </w:rPr>
      </w:pPr>
      <w:r w:rsidRPr="0093757D">
        <w:rPr>
          <w:u w:val="single"/>
        </w:rPr>
        <w:t>Входные критерии к отчету:</w:t>
      </w:r>
    </w:p>
    <w:p w:rsidR="00D71AB3" w:rsidRDefault="00D71AB3" w:rsidP="0087764A">
      <w:pPr>
        <w:pStyle w:val="af1"/>
        <w:numPr>
          <w:ilvl w:val="0"/>
          <w:numId w:val="16"/>
        </w:numPr>
      </w:pPr>
      <w:r>
        <w:t>вид документа – список со значениями «Входящий документ», «Корпоративное письмо», «Служебная записка», с возможностью выбрать любую комбинацию значений</w:t>
      </w:r>
    </w:p>
    <w:p w:rsidR="0087764A" w:rsidRDefault="0087764A" w:rsidP="0087764A">
      <w:pPr>
        <w:pStyle w:val="af1"/>
        <w:numPr>
          <w:ilvl w:val="0"/>
          <w:numId w:val="16"/>
        </w:numPr>
      </w:pPr>
      <w:r>
        <w:t xml:space="preserve">период – </w:t>
      </w:r>
      <w:r w:rsidR="00D71AB3">
        <w:t>дата с ДД.ММ.ГГГГ по ДД.ММ.ГГГГ, п</w:t>
      </w:r>
      <w:r w:rsidR="00D71AB3" w:rsidRPr="005D1B7C">
        <w:t>о умол</w:t>
      </w:r>
      <w:r w:rsidR="00D71AB3">
        <w:t>чанию входные критерии «с» и «по»</w:t>
      </w:r>
      <w:r w:rsidR="00D71AB3" w:rsidRPr="005D1B7C">
        <w:t xml:space="preserve"> </w:t>
      </w:r>
      <w:r w:rsidR="00D71AB3">
        <w:t>заполняются периодом в месяц и еще два дня назад от текущей даты</w:t>
      </w:r>
      <w:r>
        <w:t>.</w:t>
      </w:r>
    </w:p>
    <w:p w:rsidR="0084357A" w:rsidRDefault="0084357A" w:rsidP="0087764A">
      <w:pPr>
        <w:pStyle w:val="af1"/>
        <w:numPr>
          <w:ilvl w:val="0"/>
          <w:numId w:val="16"/>
        </w:numPr>
      </w:pPr>
      <w:r>
        <w:t>регистрационный номер</w:t>
      </w:r>
      <w:r w:rsidR="00BE1A48">
        <w:t xml:space="preserve"> – текстовое поле</w:t>
      </w:r>
    </w:p>
    <w:p w:rsidR="0084357A" w:rsidRDefault="0084357A" w:rsidP="0087764A">
      <w:pPr>
        <w:pStyle w:val="af1"/>
        <w:numPr>
          <w:ilvl w:val="0"/>
          <w:numId w:val="16"/>
        </w:numPr>
      </w:pPr>
      <w:r>
        <w:t>ФИО корреспондента</w:t>
      </w:r>
      <w:r w:rsidR="00BE1A48">
        <w:t xml:space="preserve"> – текстовое поле с возможностью выбора из справочника корреспондентов</w:t>
      </w:r>
    </w:p>
    <w:p w:rsidR="0084357A" w:rsidRDefault="0084357A" w:rsidP="0087764A">
      <w:pPr>
        <w:pStyle w:val="af1"/>
        <w:numPr>
          <w:ilvl w:val="0"/>
          <w:numId w:val="16"/>
        </w:numPr>
      </w:pPr>
      <w:r>
        <w:t>организация корреспондента</w:t>
      </w:r>
      <w:r w:rsidR="00BE1A48">
        <w:t xml:space="preserve"> – текстовое поле с возможностью выбора из справочника корреспондентов</w:t>
      </w:r>
    </w:p>
    <w:p w:rsidR="0084357A" w:rsidRDefault="00A60738" w:rsidP="0087764A">
      <w:pPr>
        <w:pStyle w:val="af1"/>
        <w:numPr>
          <w:ilvl w:val="0"/>
          <w:numId w:val="16"/>
        </w:numPr>
      </w:pPr>
      <w:r>
        <w:lastRenderedPageBreak/>
        <w:t>автор резолюции</w:t>
      </w:r>
      <w:r w:rsidR="00BE1A48" w:rsidRPr="00BE1A48">
        <w:t xml:space="preserve"> </w:t>
      </w:r>
      <w:r w:rsidR="00BE1A48">
        <w:t>–</w:t>
      </w:r>
      <w:r>
        <w:t xml:space="preserve"> сотрудник, от имени которого выдана резолюция, </w:t>
      </w:r>
      <w:r w:rsidR="00BE1A48">
        <w:t>текстовое поле с возможностью выбора из справочника ОШС</w:t>
      </w:r>
    </w:p>
    <w:p w:rsidR="001F42EB" w:rsidRDefault="001F42EB" w:rsidP="0087764A">
      <w:pPr>
        <w:pStyle w:val="af1"/>
        <w:numPr>
          <w:ilvl w:val="0"/>
          <w:numId w:val="16"/>
        </w:numPr>
      </w:pPr>
      <w:r>
        <w:t>филиал автора</w:t>
      </w:r>
      <w:r w:rsidR="00BE1A48">
        <w:t xml:space="preserve"> – текстовое поле с возможностью выбора из справочника филиалов</w:t>
      </w:r>
    </w:p>
    <w:p w:rsidR="001F42EB" w:rsidRDefault="001F42EB" w:rsidP="0087764A">
      <w:pPr>
        <w:pStyle w:val="af1"/>
        <w:numPr>
          <w:ilvl w:val="0"/>
          <w:numId w:val="16"/>
        </w:numPr>
      </w:pPr>
      <w:r>
        <w:t>исполнитель</w:t>
      </w:r>
      <w:r w:rsidR="00BE1A48">
        <w:t xml:space="preserve"> – текстовое поле с возможностью выбора из справочника ОШС</w:t>
      </w:r>
    </w:p>
    <w:p w:rsidR="001F42EB" w:rsidRDefault="001F42EB" w:rsidP="0087764A">
      <w:pPr>
        <w:pStyle w:val="af1"/>
        <w:numPr>
          <w:ilvl w:val="0"/>
          <w:numId w:val="16"/>
        </w:numPr>
      </w:pPr>
      <w:r>
        <w:t>филиал исполнителя</w:t>
      </w:r>
      <w:r w:rsidR="00BE1A48">
        <w:t xml:space="preserve"> – текстовое поле с возможностью выбора из справочника филиалов</w:t>
      </w:r>
    </w:p>
    <w:p w:rsidR="001F42EB" w:rsidRDefault="00BE1A48" w:rsidP="0087764A">
      <w:pPr>
        <w:pStyle w:val="af1"/>
        <w:numPr>
          <w:ilvl w:val="0"/>
          <w:numId w:val="16"/>
        </w:numPr>
      </w:pPr>
      <w:r>
        <w:t>статус исполнения – выпадающий список со значениями «Исполнено», «Не исполнено»</w:t>
      </w:r>
    </w:p>
    <w:p w:rsidR="00BE1A48" w:rsidRDefault="00D71AB3" w:rsidP="0087764A">
      <w:pPr>
        <w:pStyle w:val="af1"/>
        <w:numPr>
          <w:ilvl w:val="0"/>
          <w:numId w:val="16"/>
        </w:numPr>
      </w:pPr>
      <w:r>
        <w:t>контроль – выпадающий список со значениями «В канцелярии», «В подразделении»</w:t>
      </w:r>
    </w:p>
    <w:p w:rsidR="00D71AB3" w:rsidRDefault="00D71AB3" w:rsidP="0087764A">
      <w:pPr>
        <w:pStyle w:val="af1"/>
        <w:numPr>
          <w:ilvl w:val="0"/>
          <w:numId w:val="16"/>
        </w:numPr>
      </w:pPr>
      <w:r>
        <w:t>корневые резолюции – да/нет</w:t>
      </w:r>
    </w:p>
    <w:p w:rsidR="008A5279" w:rsidRDefault="008A5279" w:rsidP="008A5279">
      <w:pPr>
        <w:pStyle w:val="af1"/>
        <w:numPr>
          <w:ilvl w:val="0"/>
          <w:numId w:val="16"/>
        </w:numPr>
      </w:pPr>
      <w:r>
        <w:t>филиал – филиал документа, текстовое поле с возможностью выбора из справочника филиалов, не может быть пустым, по умолчанию выбран филиал пользователя, запустившего отчет</w:t>
      </w:r>
    </w:p>
    <w:p w:rsidR="0087764A" w:rsidRPr="0093757D" w:rsidRDefault="0087764A" w:rsidP="0087764A">
      <w:pPr>
        <w:rPr>
          <w:u w:val="single"/>
        </w:rPr>
      </w:pPr>
      <w:r w:rsidRPr="0093757D">
        <w:rPr>
          <w:u w:val="single"/>
        </w:rPr>
        <w:t>Правила построения выборки:</w:t>
      </w:r>
    </w:p>
    <w:p w:rsidR="00497D87" w:rsidRDefault="00497D87" w:rsidP="00497D87">
      <w:pPr>
        <w:ind w:firstLine="709"/>
      </w:pPr>
      <w:r>
        <w:t>Для корректного формирования результатов попадающих в отчет необходимо учитывать:</w:t>
      </w:r>
    </w:p>
    <w:p w:rsidR="00497D87" w:rsidRDefault="00497D87" w:rsidP="00497D87">
      <w:pPr>
        <w:pStyle w:val="af1"/>
        <w:numPr>
          <w:ilvl w:val="0"/>
          <w:numId w:val="16"/>
        </w:numPr>
      </w:pPr>
      <w:r>
        <w:t>филиал пользователя, запустившего отчет</w:t>
      </w:r>
    </w:p>
    <w:p w:rsidR="00497D87" w:rsidRDefault="00497D87" w:rsidP="00497D87">
      <w:pPr>
        <w:pStyle w:val="af1"/>
        <w:numPr>
          <w:ilvl w:val="0"/>
          <w:numId w:val="16"/>
        </w:numPr>
      </w:pPr>
      <w:r>
        <w:t>филиал документа</w:t>
      </w:r>
      <w:r w:rsidR="000C79D4">
        <w:t>,</w:t>
      </w:r>
      <w:r>
        <w:t xml:space="preserve"> резолюции которого попадают в отчет</w:t>
      </w:r>
    </w:p>
    <w:p w:rsidR="00497D87" w:rsidRDefault="00497D87" w:rsidP="00497D87">
      <w:pPr>
        <w:pStyle w:val="af1"/>
        <w:numPr>
          <w:ilvl w:val="0"/>
          <w:numId w:val="16"/>
        </w:numPr>
      </w:pPr>
      <w:r>
        <w:t>филиал исполнителя резолюции</w:t>
      </w:r>
    </w:p>
    <w:p w:rsidR="00497D87" w:rsidRDefault="00497D87" w:rsidP="00497D87">
      <w:pPr>
        <w:ind w:firstLine="709"/>
      </w:pPr>
      <w:r>
        <w:t>В отчет должны попадать резолюции, созданные по документам выбранного на форме входных критериев филиала без учета филиала конкретного исполнителя, если пользователь формирующий отчет входит в выбранный на форме входных критериев филиал.</w:t>
      </w:r>
    </w:p>
    <w:p w:rsidR="00497D87" w:rsidRDefault="00497D87" w:rsidP="00497D87">
      <w:pPr>
        <w:ind w:firstLine="709"/>
      </w:pPr>
      <w:r>
        <w:t>Если пользователь формирующий отчет не входит в выбранный на форме входных критериев филиал, то в отчет должны попадать резолюции из документов выбранного на форме входных критериев филиала, но только тех исполнителей, которые входят в филиал пользователя формирующего отчет.</w:t>
      </w:r>
    </w:p>
    <w:p w:rsidR="0087764A" w:rsidRPr="0093757D" w:rsidRDefault="009F251C" w:rsidP="0087764A">
      <w:pPr>
        <w:rPr>
          <w:u w:val="single"/>
        </w:rPr>
      </w:pPr>
      <w:r>
        <w:rPr>
          <w:u w:val="single"/>
        </w:rPr>
        <w:t>Таблица р</w:t>
      </w:r>
      <w:r w:rsidR="0087764A" w:rsidRPr="0093757D">
        <w:rPr>
          <w:u w:val="single"/>
        </w:rPr>
        <w:t>езультат</w:t>
      </w:r>
      <w:r>
        <w:rPr>
          <w:u w:val="single"/>
        </w:rPr>
        <w:t>ов</w:t>
      </w:r>
      <w:r w:rsidR="0087764A" w:rsidRPr="0093757D">
        <w:rPr>
          <w:u w:val="single"/>
        </w:rPr>
        <w:t>:</w:t>
      </w:r>
    </w:p>
    <w:p w:rsidR="00A60738" w:rsidRDefault="009F251C" w:rsidP="00A60738">
      <w:pPr>
        <w:pStyle w:val="af1"/>
        <w:numPr>
          <w:ilvl w:val="0"/>
          <w:numId w:val="17"/>
        </w:numPr>
      </w:pPr>
      <w:r>
        <w:t>Вид – вид документа</w:t>
      </w:r>
    </w:p>
    <w:p w:rsidR="00A60738" w:rsidRDefault="00A60738" w:rsidP="00A60738">
      <w:pPr>
        <w:pStyle w:val="af1"/>
        <w:numPr>
          <w:ilvl w:val="0"/>
          <w:numId w:val="17"/>
        </w:numPr>
      </w:pPr>
      <w:r>
        <w:t>Исполнитель – исполнитель резолюции с указанием филиала, подразделения и должности</w:t>
      </w:r>
    </w:p>
    <w:p w:rsidR="009F251C" w:rsidRDefault="009F251C" w:rsidP="0087764A">
      <w:pPr>
        <w:pStyle w:val="af1"/>
        <w:numPr>
          <w:ilvl w:val="0"/>
          <w:numId w:val="17"/>
        </w:numPr>
      </w:pPr>
      <w:r>
        <w:t>Регистрационный номер – регистрационный номер документа</w:t>
      </w:r>
    </w:p>
    <w:p w:rsidR="009F251C" w:rsidRDefault="009F251C" w:rsidP="0087764A">
      <w:pPr>
        <w:pStyle w:val="af1"/>
        <w:numPr>
          <w:ilvl w:val="0"/>
          <w:numId w:val="17"/>
        </w:numPr>
      </w:pPr>
      <w:r>
        <w:t>Дата регистрации – дата регистрации документа</w:t>
      </w:r>
    </w:p>
    <w:p w:rsidR="009F251C" w:rsidRDefault="009F251C" w:rsidP="0087764A">
      <w:pPr>
        <w:pStyle w:val="af1"/>
        <w:numPr>
          <w:ilvl w:val="0"/>
          <w:numId w:val="17"/>
        </w:numPr>
      </w:pPr>
      <w:r>
        <w:t>Корреспондент – с указанием организации, подразделения и должности</w:t>
      </w:r>
    </w:p>
    <w:p w:rsidR="009F251C" w:rsidRDefault="009F251C" w:rsidP="0087764A">
      <w:pPr>
        <w:pStyle w:val="af1"/>
        <w:numPr>
          <w:ilvl w:val="0"/>
          <w:numId w:val="17"/>
        </w:numPr>
      </w:pPr>
      <w:r>
        <w:t>Краткое содержание – краткое содержание документа</w:t>
      </w:r>
    </w:p>
    <w:p w:rsidR="009F251C" w:rsidRDefault="009F251C" w:rsidP="009F251C">
      <w:pPr>
        <w:pStyle w:val="af1"/>
        <w:numPr>
          <w:ilvl w:val="0"/>
          <w:numId w:val="17"/>
        </w:numPr>
      </w:pPr>
      <w:r>
        <w:t>Автор поручения – с указанием организации, подразделения и должности</w:t>
      </w:r>
    </w:p>
    <w:p w:rsidR="009F251C" w:rsidRDefault="009F251C" w:rsidP="009F251C">
      <w:pPr>
        <w:pStyle w:val="af1"/>
        <w:numPr>
          <w:ilvl w:val="0"/>
          <w:numId w:val="17"/>
        </w:numPr>
      </w:pPr>
      <w:r>
        <w:t>Дата поручения</w:t>
      </w:r>
    </w:p>
    <w:p w:rsidR="009F251C" w:rsidRDefault="009F251C" w:rsidP="0087764A">
      <w:pPr>
        <w:pStyle w:val="af1"/>
        <w:numPr>
          <w:ilvl w:val="0"/>
          <w:numId w:val="17"/>
        </w:numPr>
      </w:pPr>
      <w:r>
        <w:t>№ поручения</w:t>
      </w:r>
    </w:p>
    <w:p w:rsidR="009F251C" w:rsidRDefault="009F251C" w:rsidP="0087764A">
      <w:pPr>
        <w:pStyle w:val="af1"/>
        <w:numPr>
          <w:ilvl w:val="0"/>
          <w:numId w:val="17"/>
        </w:numPr>
      </w:pPr>
      <w:r>
        <w:t>Резолюция</w:t>
      </w:r>
      <w:r w:rsidR="004D457D">
        <w:t xml:space="preserve"> – текст резолюции</w:t>
      </w:r>
    </w:p>
    <w:p w:rsidR="009F251C" w:rsidRDefault="00A60738" w:rsidP="0087764A">
      <w:pPr>
        <w:pStyle w:val="af1"/>
        <w:numPr>
          <w:ilvl w:val="0"/>
          <w:numId w:val="17"/>
        </w:numPr>
      </w:pPr>
      <w:r>
        <w:t>Автор резолюции – сотрудник, от имени которого выдана резолюция, с указанием филиала, подразделения и должности</w:t>
      </w:r>
    </w:p>
    <w:p w:rsidR="009F251C" w:rsidRDefault="009F251C" w:rsidP="0087764A">
      <w:pPr>
        <w:pStyle w:val="af1"/>
        <w:numPr>
          <w:ilvl w:val="0"/>
          <w:numId w:val="17"/>
        </w:numPr>
      </w:pPr>
      <w:r>
        <w:t>Контрольный срок</w:t>
      </w:r>
      <w:r w:rsidR="00A60738">
        <w:t xml:space="preserve"> – в формате ДД.ММ.ГГГГ ЧЧ:ММ</w:t>
      </w:r>
    </w:p>
    <w:p w:rsidR="009F251C" w:rsidRDefault="009F251C" w:rsidP="0087764A">
      <w:pPr>
        <w:pStyle w:val="af1"/>
        <w:numPr>
          <w:ilvl w:val="0"/>
          <w:numId w:val="17"/>
        </w:numPr>
      </w:pPr>
      <w:r>
        <w:t>Информация о выполнении</w:t>
      </w:r>
      <w:r w:rsidR="00A60738">
        <w:t xml:space="preserve"> – если резолюция исполнена с нарушением срока, то к статусу выводить дату исполнения.</w:t>
      </w:r>
    </w:p>
    <w:p w:rsidR="009F251C" w:rsidRDefault="009F251C" w:rsidP="0087764A">
      <w:pPr>
        <w:pStyle w:val="af1"/>
        <w:numPr>
          <w:ilvl w:val="0"/>
          <w:numId w:val="17"/>
        </w:numPr>
      </w:pPr>
      <w:r>
        <w:lastRenderedPageBreak/>
        <w:t>Отчет</w:t>
      </w:r>
      <w:r w:rsidR="00A60738">
        <w:t xml:space="preserve"> – </w:t>
      </w:r>
      <w:r w:rsidR="004D457D">
        <w:t>текст отчета и перечень вложений, при наличии</w:t>
      </w:r>
    </w:p>
    <w:p w:rsidR="009F251C" w:rsidRDefault="009F251C" w:rsidP="009F251C">
      <w:pPr>
        <w:ind w:firstLine="709"/>
      </w:pPr>
      <w:r>
        <w:t xml:space="preserve">Из таблицы результатов должна быть возможность открыть основной документ, регистрационную карточку документа, карточку резолюции, просмотреть </w:t>
      </w:r>
      <w:r w:rsidR="00A60738">
        <w:t xml:space="preserve">текст </w:t>
      </w:r>
      <w:r>
        <w:t>отчет</w:t>
      </w:r>
      <w:r w:rsidR="00A60738">
        <w:t>а</w:t>
      </w:r>
      <w:r>
        <w:t xml:space="preserve"> с вложениями.</w:t>
      </w:r>
    </w:p>
    <w:p w:rsidR="009F251C" w:rsidRDefault="009F251C" w:rsidP="009F251C">
      <w:pPr>
        <w:ind w:firstLine="709"/>
      </w:pPr>
      <w:r>
        <w:t xml:space="preserve">Результат должен выгружаться в </w:t>
      </w:r>
      <w:r w:rsidRPr="009F251C">
        <w:rPr>
          <w:lang w:val="en-US"/>
        </w:rPr>
        <w:t>Excel</w:t>
      </w:r>
      <w:r>
        <w:t xml:space="preserve"> с </w:t>
      </w:r>
      <w:r w:rsidR="00A60738">
        <w:t>группировкой по виду документа, исполнителю и с сортировкой по регистрационному номеру документа и контрольному сроку</w:t>
      </w:r>
      <w:r w:rsidR="00A97D06">
        <w:t xml:space="preserve"> по возрастанию.</w:t>
      </w:r>
    </w:p>
    <w:p w:rsidR="0065305F" w:rsidRDefault="0065305F" w:rsidP="0065305F">
      <w:pPr>
        <w:pStyle w:val="4"/>
        <w:rPr>
          <w:lang w:val="en-US"/>
        </w:rPr>
      </w:pPr>
      <w:r>
        <w:t>Внутренние документы</w:t>
      </w:r>
    </w:p>
    <w:p w:rsidR="008A5279" w:rsidRDefault="008A5279" w:rsidP="008A5279">
      <w:pPr>
        <w:ind w:firstLine="709"/>
      </w:pPr>
      <w:r>
        <w:t>В системе должна быть предусмотрена возможность формировать сводку об исполнении документов ОРД и протоколов совещаний.</w:t>
      </w:r>
    </w:p>
    <w:p w:rsidR="008A5279" w:rsidRDefault="008A5279" w:rsidP="008A5279">
      <w:pPr>
        <w:ind w:firstLine="709"/>
      </w:pPr>
      <w:r>
        <w:t>Возможность формировать отчет доступна</w:t>
      </w:r>
      <w:r w:rsidRPr="00591561">
        <w:t xml:space="preserve"> </w:t>
      </w:r>
      <w:r>
        <w:t>сотруднику</w:t>
      </w:r>
      <w:r w:rsidRPr="00591561">
        <w:t>, только если он входит в роль «</w:t>
      </w:r>
      <w:r w:rsidRPr="007657EB">
        <w:t>statistic_control_role</w:t>
      </w:r>
      <w:r w:rsidRPr="00591561">
        <w:t>»</w:t>
      </w:r>
      <w:r>
        <w:t>.</w:t>
      </w:r>
    </w:p>
    <w:p w:rsidR="008A5279" w:rsidRPr="0093757D" w:rsidRDefault="008A5279" w:rsidP="008A5279">
      <w:pPr>
        <w:rPr>
          <w:u w:val="single"/>
        </w:rPr>
      </w:pPr>
      <w:r w:rsidRPr="0093757D">
        <w:rPr>
          <w:u w:val="single"/>
        </w:rPr>
        <w:t>Входные критерии к отчету:</w:t>
      </w:r>
    </w:p>
    <w:p w:rsidR="008A5279" w:rsidRDefault="008A5279" w:rsidP="008A5279">
      <w:pPr>
        <w:pStyle w:val="af1"/>
        <w:numPr>
          <w:ilvl w:val="0"/>
          <w:numId w:val="16"/>
        </w:numPr>
      </w:pPr>
      <w:r>
        <w:t>вид документа – список со значениями «Приказ», «Приказ ВНД», «Распоряжение», «Поручение», «Указание», «Протокол совещания», с возможностью выбрать любую комбинацию значений</w:t>
      </w:r>
    </w:p>
    <w:p w:rsidR="008A5279" w:rsidRDefault="008A5279" w:rsidP="008A5279">
      <w:pPr>
        <w:pStyle w:val="af1"/>
        <w:numPr>
          <w:ilvl w:val="0"/>
          <w:numId w:val="16"/>
        </w:numPr>
      </w:pPr>
      <w:r>
        <w:t>период – дата с ДД.ММ.ГГГГ по ДД.ММ.ГГГГ, п</w:t>
      </w:r>
      <w:r w:rsidRPr="005D1B7C">
        <w:t>о умол</w:t>
      </w:r>
      <w:r>
        <w:t>чанию входные критерии «с» и «по»</w:t>
      </w:r>
      <w:r w:rsidRPr="005D1B7C">
        <w:t xml:space="preserve"> </w:t>
      </w:r>
      <w:r>
        <w:t>заполняются периодом в месяц и еще два дня назад от текущей даты.</w:t>
      </w:r>
    </w:p>
    <w:p w:rsidR="008A5279" w:rsidRDefault="008A5279" w:rsidP="008A5279">
      <w:pPr>
        <w:pStyle w:val="af1"/>
        <w:numPr>
          <w:ilvl w:val="0"/>
          <w:numId w:val="16"/>
        </w:numPr>
      </w:pPr>
      <w:r>
        <w:t>регистрационный номер – текстовое поле</w:t>
      </w:r>
    </w:p>
    <w:p w:rsidR="008A5279" w:rsidRDefault="008A5279" w:rsidP="008A5279">
      <w:pPr>
        <w:pStyle w:val="af1"/>
        <w:numPr>
          <w:ilvl w:val="0"/>
          <w:numId w:val="16"/>
        </w:numPr>
      </w:pPr>
      <w:r>
        <w:t>подписант – текстовое поле с возможностью выбора из справочника ОШС</w:t>
      </w:r>
    </w:p>
    <w:p w:rsidR="008A5279" w:rsidRDefault="008A5279" w:rsidP="008A5279">
      <w:pPr>
        <w:pStyle w:val="af1"/>
        <w:numPr>
          <w:ilvl w:val="0"/>
          <w:numId w:val="16"/>
        </w:numPr>
      </w:pPr>
      <w:r>
        <w:t>автор резолюции</w:t>
      </w:r>
      <w:r w:rsidRPr="00BE1A48">
        <w:t xml:space="preserve"> </w:t>
      </w:r>
      <w:r>
        <w:t>– сотрудник, от имени которого выдана резолюция, текстовое поле с возможностью выбора из справочника ОШС</w:t>
      </w:r>
    </w:p>
    <w:p w:rsidR="008A5279" w:rsidRDefault="008A5279" w:rsidP="008A5279">
      <w:pPr>
        <w:pStyle w:val="af1"/>
        <w:numPr>
          <w:ilvl w:val="0"/>
          <w:numId w:val="16"/>
        </w:numPr>
      </w:pPr>
      <w:r>
        <w:t>филиал автора – текстовое поле с возможностью выбора из справочника филиалов</w:t>
      </w:r>
    </w:p>
    <w:p w:rsidR="008A5279" w:rsidRDefault="008A5279" w:rsidP="008A5279">
      <w:pPr>
        <w:pStyle w:val="af1"/>
        <w:numPr>
          <w:ilvl w:val="0"/>
          <w:numId w:val="16"/>
        </w:numPr>
      </w:pPr>
      <w:r>
        <w:t>исполнитель – текстовое поле с возможностью выбора из справочника ОШС</w:t>
      </w:r>
    </w:p>
    <w:p w:rsidR="008A5279" w:rsidRDefault="008A5279" w:rsidP="008A5279">
      <w:pPr>
        <w:pStyle w:val="af1"/>
        <w:numPr>
          <w:ilvl w:val="0"/>
          <w:numId w:val="16"/>
        </w:numPr>
      </w:pPr>
      <w:r>
        <w:t>филиал исполнителя – текстовое поле с возможностью выбора из справочника филиалов</w:t>
      </w:r>
    </w:p>
    <w:p w:rsidR="008A5279" w:rsidRDefault="008A5279" w:rsidP="008A5279">
      <w:pPr>
        <w:pStyle w:val="af1"/>
        <w:numPr>
          <w:ilvl w:val="0"/>
          <w:numId w:val="16"/>
        </w:numPr>
      </w:pPr>
      <w:r>
        <w:t>статус исполнения – выпадающий список со значениями «Исполнено», «Не исполнено»</w:t>
      </w:r>
    </w:p>
    <w:p w:rsidR="008A5279" w:rsidRDefault="008A5279" w:rsidP="008A5279">
      <w:pPr>
        <w:pStyle w:val="af1"/>
        <w:numPr>
          <w:ilvl w:val="0"/>
          <w:numId w:val="16"/>
        </w:numPr>
      </w:pPr>
      <w:r>
        <w:t>контроль – выпадающий список со значениями «В канцелярии», «В подразделении»</w:t>
      </w:r>
    </w:p>
    <w:p w:rsidR="008A5279" w:rsidRDefault="008A5279" w:rsidP="008A5279">
      <w:pPr>
        <w:pStyle w:val="af1"/>
        <w:numPr>
          <w:ilvl w:val="0"/>
          <w:numId w:val="16"/>
        </w:numPr>
      </w:pPr>
      <w:r>
        <w:t>корневые резолюции – да/нет</w:t>
      </w:r>
    </w:p>
    <w:p w:rsidR="008A5279" w:rsidRDefault="008A5279" w:rsidP="008A5279">
      <w:pPr>
        <w:pStyle w:val="af1"/>
        <w:numPr>
          <w:ilvl w:val="0"/>
          <w:numId w:val="16"/>
        </w:numPr>
      </w:pPr>
      <w:r>
        <w:t>филиал – филиал документа, текстовое поле с возможностью выбора из справочника филиалов, не может быть пустым, по умолчанию выбран филиал пользователя, запустившего отчет</w:t>
      </w:r>
    </w:p>
    <w:p w:rsidR="008A5279" w:rsidRPr="0093757D" w:rsidRDefault="008A5279" w:rsidP="008A5279">
      <w:pPr>
        <w:rPr>
          <w:u w:val="single"/>
        </w:rPr>
      </w:pPr>
      <w:r w:rsidRPr="0093757D">
        <w:rPr>
          <w:u w:val="single"/>
        </w:rPr>
        <w:t>Правила построения выборки:</w:t>
      </w:r>
    </w:p>
    <w:p w:rsidR="008A5279" w:rsidRDefault="008A5279" w:rsidP="008A5279">
      <w:pPr>
        <w:ind w:firstLine="709"/>
      </w:pPr>
      <w:r>
        <w:t>Для корректного формирования результатов попадающих в отчет необходимо учитывать:</w:t>
      </w:r>
    </w:p>
    <w:p w:rsidR="008A5279" w:rsidRDefault="008A5279" w:rsidP="008A5279">
      <w:pPr>
        <w:pStyle w:val="af1"/>
        <w:numPr>
          <w:ilvl w:val="0"/>
          <w:numId w:val="16"/>
        </w:numPr>
      </w:pPr>
      <w:r>
        <w:t>филиал пользователя, запустившего отчет</w:t>
      </w:r>
    </w:p>
    <w:p w:rsidR="008A5279" w:rsidRDefault="008A5279" w:rsidP="008A5279">
      <w:pPr>
        <w:pStyle w:val="af1"/>
        <w:numPr>
          <w:ilvl w:val="0"/>
          <w:numId w:val="16"/>
        </w:numPr>
      </w:pPr>
      <w:r>
        <w:t>филиал документа</w:t>
      </w:r>
      <w:r w:rsidR="000C79D4">
        <w:t>,</w:t>
      </w:r>
      <w:r>
        <w:t xml:space="preserve"> резолюции которого попадают в отчет</w:t>
      </w:r>
    </w:p>
    <w:p w:rsidR="008A5279" w:rsidRDefault="008A5279" w:rsidP="008A5279">
      <w:pPr>
        <w:pStyle w:val="af1"/>
        <w:numPr>
          <w:ilvl w:val="0"/>
          <w:numId w:val="16"/>
        </w:numPr>
      </w:pPr>
      <w:r>
        <w:t>филиал исполнителя резолюции</w:t>
      </w:r>
    </w:p>
    <w:p w:rsidR="008A5279" w:rsidRDefault="008A5279" w:rsidP="008A5279">
      <w:pPr>
        <w:ind w:firstLine="709"/>
      </w:pPr>
      <w:r>
        <w:t>В отчет должны попадать резолюции, созданные по документам выбранного на форме входных критериев филиала без учета филиала конкретного исполнителя, если пользователь формирующий отчет входит в выбранный на форме входных критериев филиал.</w:t>
      </w:r>
    </w:p>
    <w:p w:rsidR="008A5279" w:rsidRDefault="008A5279" w:rsidP="008A5279">
      <w:pPr>
        <w:ind w:firstLine="709"/>
      </w:pPr>
      <w:r>
        <w:lastRenderedPageBreak/>
        <w:t>Если пользователь формирующий отчет не входит в выбранный на форме входных критериев филиал, то в отчет должны попадать резолюции из документов выбранного на форме входных критериев филиала, но только тех исполнителей, которые входят в филиал пользователя формирующего отчет.</w:t>
      </w:r>
    </w:p>
    <w:p w:rsidR="008A5279" w:rsidRPr="0093757D" w:rsidRDefault="008A5279" w:rsidP="008A5279">
      <w:pPr>
        <w:rPr>
          <w:u w:val="single"/>
        </w:rPr>
      </w:pPr>
      <w:r>
        <w:rPr>
          <w:u w:val="single"/>
        </w:rPr>
        <w:t>Таблица р</w:t>
      </w:r>
      <w:r w:rsidRPr="0093757D">
        <w:rPr>
          <w:u w:val="single"/>
        </w:rPr>
        <w:t>езультат</w:t>
      </w:r>
      <w:r>
        <w:rPr>
          <w:u w:val="single"/>
        </w:rPr>
        <w:t>ов</w:t>
      </w:r>
      <w:r w:rsidRPr="0093757D">
        <w:rPr>
          <w:u w:val="single"/>
        </w:rPr>
        <w:t>:</w:t>
      </w:r>
    </w:p>
    <w:p w:rsidR="008A5279" w:rsidRDefault="008A5279" w:rsidP="008A5279">
      <w:pPr>
        <w:pStyle w:val="af1"/>
        <w:numPr>
          <w:ilvl w:val="0"/>
          <w:numId w:val="17"/>
        </w:numPr>
      </w:pPr>
      <w:r>
        <w:t>Вид – вид документа</w:t>
      </w:r>
    </w:p>
    <w:p w:rsidR="008A5279" w:rsidRDefault="008A5279" w:rsidP="008A5279">
      <w:pPr>
        <w:pStyle w:val="af1"/>
        <w:numPr>
          <w:ilvl w:val="0"/>
          <w:numId w:val="17"/>
        </w:numPr>
      </w:pPr>
      <w:r>
        <w:t>Исполнитель – исполнитель резолюции с указанием филиала, подразделения и должности</w:t>
      </w:r>
    </w:p>
    <w:p w:rsidR="008A5279" w:rsidRDefault="008A5279" w:rsidP="008A5279">
      <w:pPr>
        <w:pStyle w:val="af1"/>
        <w:numPr>
          <w:ilvl w:val="0"/>
          <w:numId w:val="17"/>
        </w:numPr>
      </w:pPr>
      <w:r>
        <w:t>Регистрационный номер – регистрационный номер документа</w:t>
      </w:r>
    </w:p>
    <w:p w:rsidR="008A5279" w:rsidRDefault="008A5279" w:rsidP="008A5279">
      <w:pPr>
        <w:pStyle w:val="af1"/>
        <w:numPr>
          <w:ilvl w:val="0"/>
          <w:numId w:val="17"/>
        </w:numPr>
      </w:pPr>
      <w:r>
        <w:t>Дата регистрации – дата регистрации документа</w:t>
      </w:r>
    </w:p>
    <w:p w:rsidR="008A5279" w:rsidRDefault="008A5279" w:rsidP="008A5279">
      <w:pPr>
        <w:pStyle w:val="af1"/>
        <w:numPr>
          <w:ilvl w:val="0"/>
          <w:numId w:val="17"/>
        </w:numPr>
      </w:pPr>
      <w:r>
        <w:t>Краткое содержание – краткое содержание документа</w:t>
      </w:r>
    </w:p>
    <w:p w:rsidR="008A5279" w:rsidRDefault="008A5279" w:rsidP="008A5279">
      <w:pPr>
        <w:pStyle w:val="af1"/>
        <w:numPr>
          <w:ilvl w:val="0"/>
          <w:numId w:val="17"/>
        </w:numPr>
      </w:pPr>
      <w:r>
        <w:t>Резолюция</w:t>
      </w:r>
      <w:r w:rsidR="004D457D">
        <w:t xml:space="preserve"> – текст резолюции</w:t>
      </w:r>
    </w:p>
    <w:p w:rsidR="008A5279" w:rsidRDefault="008A5279" w:rsidP="008A5279">
      <w:pPr>
        <w:pStyle w:val="af1"/>
        <w:numPr>
          <w:ilvl w:val="0"/>
          <w:numId w:val="17"/>
        </w:numPr>
      </w:pPr>
      <w:r>
        <w:t>Автор резолюции – сотрудник, от имени которого выдана резолюция, с указанием филиала, подразделения и должности</w:t>
      </w:r>
    </w:p>
    <w:p w:rsidR="008A5279" w:rsidRDefault="008A5279" w:rsidP="008A5279">
      <w:pPr>
        <w:pStyle w:val="af1"/>
        <w:numPr>
          <w:ilvl w:val="0"/>
          <w:numId w:val="17"/>
        </w:numPr>
      </w:pPr>
      <w:r>
        <w:t>Контрольный срок – в формате ДД.ММ.ГГГГ ЧЧ:ММ</w:t>
      </w:r>
    </w:p>
    <w:p w:rsidR="008A5279" w:rsidRDefault="008A5279" w:rsidP="008A5279">
      <w:pPr>
        <w:pStyle w:val="af1"/>
        <w:numPr>
          <w:ilvl w:val="0"/>
          <w:numId w:val="17"/>
        </w:numPr>
      </w:pPr>
      <w:r>
        <w:t>Информация о выполнении – если резолюция исполнена с нарушением срока, то к статусу выводить дату исполнения.</w:t>
      </w:r>
    </w:p>
    <w:p w:rsidR="008A5279" w:rsidRDefault="008A5279" w:rsidP="008A5279">
      <w:pPr>
        <w:pStyle w:val="af1"/>
        <w:numPr>
          <w:ilvl w:val="0"/>
          <w:numId w:val="17"/>
        </w:numPr>
      </w:pPr>
      <w:r>
        <w:t>Отчет – текст отчета</w:t>
      </w:r>
      <w:r w:rsidR="004D457D">
        <w:t xml:space="preserve"> и перечень вложений</w:t>
      </w:r>
      <w:r>
        <w:t>, при наличии</w:t>
      </w:r>
    </w:p>
    <w:p w:rsidR="008A5279" w:rsidRDefault="008A5279" w:rsidP="008A5279">
      <w:pPr>
        <w:ind w:firstLine="709"/>
      </w:pPr>
      <w:r>
        <w:t>Из таблицы результатов должна быть возможность открыть основной документ, регистрационную карточку документа, карточку резолюции, просмотреть текст отчета с вложениями.</w:t>
      </w:r>
    </w:p>
    <w:p w:rsidR="008A5279" w:rsidRDefault="008A5279" w:rsidP="008A5279">
      <w:pPr>
        <w:ind w:firstLine="709"/>
      </w:pPr>
      <w:r>
        <w:t xml:space="preserve">Результат должен выгружаться в </w:t>
      </w:r>
      <w:r w:rsidRPr="009F251C">
        <w:rPr>
          <w:lang w:val="en-US"/>
        </w:rPr>
        <w:t>Excel</w:t>
      </w:r>
      <w:r>
        <w:t xml:space="preserve"> с группировкой по виду документа, исполнителю и с сортировкой по регистрационному номеру документа и контрольному сроку по возрастанию.</w:t>
      </w:r>
    </w:p>
    <w:p w:rsidR="0065305F" w:rsidRDefault="0065305F" w:rsidP="0065305F">
      <w:pPr>
        <w:pStyle w:val="3"/>
      </w:pPr>
      <w:bookmarkStart w:id="52" w:name="_Toc472507347"/>
      <w:r>
        <w:t>Статистика по исполнению / неисполнению документов</w:t>
      </w:r>
      <w:bookmarkEnd w:id="52"/>
    </w:p>
    <w:p w:rsidR="0065305F" w:rsidRDefault="0065305F" w:rsidP="0065305F">
      <w:pPr>
        <w:pStyle w:val="4"/>
        <w:rPr>
          <w:lang w:val="en-US"/>
        </w:rPr>
      </w:pPr>
      <w:r>
        <w:t>Входящие документы</w:t>
      </w:r>
    </w:p>
    <w:p w:rsidR="00560668" w:rsidRDefault="00560668" w:rsidP="00560668">
      <w:pPr>
        <w:ind w:firstLine="709"/>
      </w:pPr>
      <w:r>
        <w:t>В системе должна быть предусмотрена возможность формировать статистику по исполнению / неисполнению входящих документов.</w:t>
      </w:r>
    </w:p>
    <w:p w:rsidR="00560668" w:rsidRDefault="00560668" w:rsidP="00560668">
      <w:pPr>
        <w:ind w:firstLine="709"/>
      </w:pPr>
      <w:r>
        <w:t>Возможность формировать отчет доступна</w:t>
      </w:r>
      <w:r w:rsidRPr="00591561">
        <w:t xml:space="preserve"> </w:t>
      </w:r>
      <w:r>
        <w:t>сотруднику</w:t>
      </w:r>
      <w:r w:rsidRPr="00591561">
        <w:t>, только если он входит в роль «</w:t>
      </w:r>
      <w:r w:rsidRPr="007657EB">
        <w:t>statistic_control_role</w:t>
      </w:r>
      <w:r w:rsidRPr="00591561">
        <w:t>»</w:t>
      </w:r>
      <w:r>
        <w:t>.</w:t>
      </w:r>
    </w:p>
    <w:p w:rsidR="00560668" w:rsidRPr="0093757D" w:rsidRDefault="00560668" w:rsidP="00560668">
      <w:pPr>
        <w:rPr>
          <w:u w:val="single"/>
        </w:rPr>
      </w:pPr>
      <w:r w:rsidRPr="0093757D">
        <w:rPr>
          <w:u w:val="single"/>
        </w:rPr>
        <w:t>Входные критерии к отчету:</w:t>
      </w:r>
    </w:p>
    <w:p w:rsidR="00560668" w:rsidRDefault="00560668" w:rsidP="00560668">
      <w:pPr>
        <w:pStyle w:val="af1"/>
        <w:numPr>
          <w:ilvl w:val="0"/>
          <w:numId w:val="16"/>
        </w:numPr>
      </w:pPr>
      <w:r>
        <w:t>вид документа – список со значениями «Входящий документ», «Корпоративное письмо», «Служебная записка», с возможностью выбрать любую комбинацию значений</w:t>
      </w:r>
    </w:p>
    <w:p w:rsidR="00560668" w:rsidRDefault="00560668" w:rsidP="00560668">
      <w:pPr>
        <w:pStyle w:val="af1"/>
        <w:numPr>
          <w:ilvl w:val="0"/>
          <w:numId w:val="16"/>
        </w:numPr>
      </w:pPr>
      <w:r>
        <w:t>период – дата с ДД.ММ.ГГГГ по ДД.ММ.ГГГГ, п</w:t>
      </w:r>
      <w:r w:rsidRPr="005D1B7C">
        <w:t>о умол</w:t>
      </w:r>
      <w:r>
        <w:t>чанию входные критерии «с» и «по»</w:t>
      </w:r>
      <w:r w:rsidRPr="005D1B7C">
        <w:t xml:space="preserve"> </w:t>
      </w:r>
      <w:r>
        <w:t>заполняются периодом в месяц и еще два дня назад от текущей даты.</w:t>
      </w:r>
    </w:p>
    <w:p w:rsidR="00560668" w:rsidRDefault="00560668" w:rsidP="00560668">
      <w:pPr>
        <w:pStyle w:val="af1"/>
        <w:numPr>
          <w:ilvl w:val="0"/>
          <w:numId w:val="16"/>
        </w:numPr>
      </w:pPr>
      <w:r>
        <w:t>исполнитель – текстовое поле с возможностью выбора из справочника ОШС</w:t>
      </w:r>
    </w:p>
    <w:p w:rsidR="00560668" w:rsidRDefault="00560668" w:rsidP="00560668">
      <w:pPr>
        <w:pStyle w:val="af1"/>
        <w:numPr>
          <w:ilvl w:val="0"/>
          <w:numId w:val="16"/>
        </w:numPr>
      </w:pPr>
      <w:r>
        <w:t>филиал – филиал документа, текстовое поле с возможностью выбора из справочника филиалов, не может быть пустым, по умолчанию выбран филиал пользователя, запустившего отчет</w:t>
      </w:r>
    </w:p>
    <w:p w:rsidR="00560668" w:rsidRPr="0093757D" w:rsidRDefault="00560668" w:rsidP="00560668">
      <w:pPr>
        <w:rPr>
          <w:u w:val="single"/>
        </w:rPr>
      </w:pPr>
      <w:r w:rsidRPr="0093757D">
        <w:rPr>
          <w:u w:val="single"/>
        </w:rPr>
        <w:t>Правила построения выборки:</w:t>
      </w:r>
    </w:p>
    <w:p w:rsidR="00560668" w:rsidRDefault="00560668" w:rsidP="00560668">
      <w:pPr>
        <w:ind w:firstLine="709"/>
      </w:pPr>
      <w:r>
        <w:t>Для корректного формирования результатов попадающих в отчет необходимо учитывать:</w:t>
      </w:r>
    </w:p>
    <w:p w:rsidR="00560668" w:rsidRDefault="00560668" w:rsidP="00560668">
      <w:pPr>
        <w:pStyle w:val="af1"/>
        <w:numPr>
          <w:ilvl w:val="0"/>
          <w:numId w:val="24"/>
        </w:numPr>
      </w:pPr>
      <w:r>
        <w:t>филиал пользователя, запустившего отчет</w:t>
      </w:r>
    </w:p>
    <w:p w:rsidR="00560668" w:rsidRDefault="00560668" w:rsidP="00560668">
      <w:pPr>
        <w:pStyle w:val="af1"/>
        <w:numPr>
          <w:ilvl w:val="0"/>
          <w:numId w:val="24"/>
        </w:numPr>
      </w:pPr>
      <w:r>
        <w:lastRenderedPageBreak/>
        <w:t>филиал документа</w:t>
      </w:r>
      <w:r w:rsidR="000C79D4">
        <w:t>,</w:t>
      </w:r>
      <w:r>
        <w:t xml:space="preserve"> резолюции которого попадают в отчет</w:t>
      </w:r>
    </w:p>
    <w:p w:rsidR="00560668" w:rsidRDefault="00560668" w:rsidP="00560668">
      <w:pPr>
        <w:pStyle w:val="af1"/>
        <w:numPr>
          <w:ilvl w:val="0"/>
          <w:numId w:val="24"/>
        </w:numPr>
      </w:pPr>
      <w:r>
        <w:t>филиал исполнителя резолюции</w:t>
      </w:r>
    </w:p>
    <w:p w:rsidR="00560668" w:rsidRDefault="00560668" w:rsidP="00560668">
      <w:pPr>
        <w:ind w:firstLine="709"/>
      </w:pPr>
      <w:r>
        <w:t>В отчет должны попадать исполнители и резолюции, созданные по документам выбранного на форме входных критериев филиала, но только те исполнители, которые входят в филиал пользователя формирующего отчет.</w:t>
      </w:r>
    </w:p>
    <w:p w:rsidR="00560668" w:rsidRDefault="00560668" w:rsidP="00560668">
      <w:pPr>
        <w:rPr>
          <w:u w:val="single"/>
        </w:rPr>
      </w:pPr>
      <w:r>
        <w:rPr>
          <w:u w:val="single"/>
        </w:rPr>
        <w:t>Таблица р</w:t>
      </w:r>
      <w:r w:rsidRPr="0093757D">
        <w:rPr>
          <w:u w:val="single"/>
        </w:rPr>
        <w:t>езультат</w:t>
      </w:r>
      <w:r>
        <w:rPr>
          <w:u w:val="single"/>
        </w:rPr>
        <w:t>ов</w:t>
      </w:r>
      <w:r w:rsidRPr="0093757D">
        <w:rPr>
          <w:u w:val="single"/>
        </w:rPr>
        <w:t>:</w:t>
      </w:r>
    </w:p>
    <w:p w:rsidR="00560668" w:rsidRPr="0093757D" w:rsidRDefault="00560668" w:rsidP="00560668">
      <w:pPr>
        <w:ind w:firstLine="709"/>
        <w:rPr>
          <w:u w:val="single"/>
        </w:rPr>
      </w:pPr>
      <w:r>
        <w:t xml:space="preserve">Результат должен выгружаться сразу в </w:t>
      </w:r>
      <w:r w:rsidRPr="009F251C">
        <w:rPr>
          <w:lang w:val="en-US"/>
        </w:rPr>
        <w:t>Excel</w:t>
      </w:r>
      <w:r>
        <w:t xml:space="preserve"> с группировкой по виду документа, исполнителю и с сортировкой по </w:t>
      </w:r>
      <w:r w:rsidR="0047580A">
        <w:t>исполнителю</w:t>
      </w:r>
      <w:r w:rsidR="000C79D4">
        <w:t>:</w:t>
      </w:r>
    </w:p>
    <w:p w:rsidR="00560668" w:rsidRDefault="00560668" w:rsidP="00560668">
      <w:pPr>
        <w:pStyle w:val="af1"/>
        <w:numPr>
          <w:ilvl w:val="0"/>
          <w:numId w:val="17"/>
        </w:numPr>
      </w:pPr>
      <w:r>
        <w:t>Вид – вид документа</w:t>
      </w:r>
    </w:p>
    <w:p w:rsidR="00560668" w:rsidRDefault="00560668" w:rsidP="00560668">
      <w:pPr>
        <w:pStyle w:val="af1"/>
        <w:numPr>
          <w:ilvl w:val="0"/>
          <w:numId w:val="17"/>
        </w:numPr>
      </w:pPr>
      <w:r>
        <w:t xml:space="preserve">Исполнитель – </w:t>
      </w:r>
      <w:r w:rsidR="000C79D4">
        <w:t>фамилия и инициалы исполнителя резолюции</w:t>
      </w:r>
    </w:p>
    <w:p w:rsidR="000C79D4" w:rsidRDefault="000C79D4" w:rsidP="000C79D4">
      <w:pPr>
        <w:pStyle w:val="af1"/>
        <w:numPr>
          <w:ilvl w:val="0"/>
          <w:numId w:val="17"/>
        </w:numPr>
      </w:pPr>
      <w:r>
        <w:t>Всего</w:t>
      </w:r>
    </w:p>
    <w:p w:rsidR="000C79D4" w:rsidRDefault="000C79D4" w:rsidP="000C79D4">
      <w:pPr>
        <w:pStyle w:val="af1"/>
        <w:numPr>
          <w:ilvl w:val="0"/>
          <w:numId w:val="17"/>
        </w:numPr>
      </w:pPr>
      <w:r>
        <w:t>Кол-во документов на исполнении</w:t>
      </w:r>
    </w:p>
    <w:p w:rsidR="000C79D4" w:rsidRDefault="000C79D4" w:rsidP="000C79D4">
      <w:pPr>
        <w:pStyle w:val="af1"/>
        <w:numPr>
          <w:ilvl w:val="0"/>
          <w:numId w:val="17"/>
        </w:numPr>
      </w:pPr>
      <w:r>
        <w:t>Кол-во документов, исполненных без нарушения срока</w:t>
      </w:r>
    </w:p>
    <w:p w:rsidR="000C79D4" w:rsidRDefault="000C79D4" w:rsidP="000C79D4">
      <w:pPr>
        <w:pStyle w:val="af1"/>
        <w:numPr>
          <w:ilvl w:val="0"/>
          <w:numId w:val="17"/>
        </w:numPr>
      </w:pPr>
      <w:r>
        <w:t>Кол-во документов, исполненных с  нарушением срока</w:t>
      </w:r>
    </w:p>
    <w:p w:rsidR="000C79D4" w:rsidRDefault="000C79D4" w:rsidP="000C79D4">
      <w:pPr>
        <w:pStyle w:val="af1"/>
        <w:numPr>
          <w:ilvl w:val="0"/>
          <w:numId w:val="17"/>
        </w:numPr>
      </w:pPr>
      <w:r>
        <w:t>Кол-во документов, не исполненных на текущую дату</w:t>
      </w:r>
    </w:p>
    <w:p w:rsidR="000C79D4" w:rsidRDefault="000C79D4" w:rsidP="000C79D4">
      <w:pPr>
        <w:pStyle w:val="af1"/>
        <w:numPr>
          <w:ilvl w:val="0"/>
          <w:numId w:val="17"/>
        </w:numPr>
      </w:pPr>
      <w:r w:rsidRPr="000C79D4">
        <w:t>Кол-во документов, своевременно не рассмотренных</w:t>
      </w:r>
    </w:p>
    <w:p w:rsidR="0065305F" w:rsidRDefault="0065305F" w:rsidP="0065305F">
      <w:pPr>
        <w:pStyle w:val="4"/>
        <w:rPr>
          <w:lang w:val="en-US"/>
        </w:rPr>
      </w:pPr>
      <w:r>
        <w:t>Внутренние документы</w:t>
      </w:r>
    </w:p>
    <w:bookmarkEnd w:id="49"/>
    <w:p w:rsidR="000C79D4" w:rsidRDefault="000C79D4" w:rsidP="000C79D4">
      <w:pPr>
        <w:ind w:firstLine="709"/>
      </w:pPr>
      <w:r>
        <w:t>В системе должна быть предусмотрена возможность формировать статистику по исполнению / неисполнению документов ОРД и протоколов совещаний.</w:t>
      </w:r>
    </w:p>
    <w:p w:rsidR="000C79D4" w:rsidRDefault="000C79D4" w:rsidP="000C79D4">
      <w:pPr>
        <w:ind w:firstLine="709"/>
      </w:pPr>
      <w:r>
        <w:t>Возможность формировать отчет доступна</w:t>
      </w:r>
      <w:r w:rsidRPr="00591561">
        <w:t xml:space="preserve"> </w:t>
      </w:r>
      <w:r>
        <w:t>сотруднику</w:t>
      </w:r>
      <w:r w:rsidRPr="00591561">
        <w:t>, только если он входит в роль «</w:t>
      </w:r>
      <w:r w:rsidRPr="007657EB">
        <w:t>statistic_control_role</w:t>
      </w:r>
      <w:r w:rsidRPr="00591561">
        <w:t>»</w:t>
      </w:r>
      <w:r>
        <w:t>.</w:t>
      </w:r>
    </w:p>
    <w:p w:rsidR="000C79D4" w:rsidRPr="0093757D" w:rsidRDefault="000C79D4" w:rsidP="000C79D4">
      <w:pPr>
        <w:rPr>
          <w:u w:val="single"/>
        </w:rPr>
      </w:pPr>
      <w:r w:rsidRPr="0093757D">
        <w:rPr>
          <w:u w:val="single"/>
        </w:rPr>
        <w:t>Входные критерии к отчету:</w:t>
      </w:r>
    </w:p>
    <w:p w:rsidR="000C79D4" w:rsidRDefault="000C79D4" w:rsidP="000C79D4">
      <w:pPr>
        <w:pStyle w:val="af1"/>
        <w:numPr>
          <w:ilvl w:val="0"/>
          <w:numId w:val="16"/>
        </w:numPr>
      </w:pPr>
      <w:r>
        <w:t>вид документа – список со значениями «Приказ», «Приказ ВНД», «Распоряжение», «Поручение», «Указание», «Протокол совещания», с возможностью выбрать любую комбинацию значений</w:t>
      </w:r>
    </w:p>
    <w:p w:rsidR="000C79D4" w:rsidRDefault="000C79D4" w:rsidP="000C79D4">
      <w:pPr>
        <w:pStyle w:val="af1"/>
        <w:numPr>
          <w:ilvl w:val="0"/>
          <w:numId w:val="16"/>
        </w:numPr>
      </w:pPr>
      <w:r>
        <w:t>период – дата с ДД.ММ.ГГГГ по ДД.ММ.ГГГГ, п</w:t>
      </w:r>
      <w:r w:rsidRPr="005D1B7C">
        <w:t>о умол</w:t>
      </w:r>
      <w:r>
        <w:t>чанию входные критерии «с» и «по»</w:t>
      </w:r>
      <w:r w:rsidRPr="005D1B7C">
        <w:t xml:space="preserve"> </w:t>
      </w:r>
      <w:r>
        <w:t>заполняются периодом в месяц и еще два дня назад от текущей даты.</w:t>
      </w:r>
    </w:p>
    <w:p w:rsidR="000C79D4" w:rsidRDefault="000C79D4" w:rsidP="000C79D4">
      <w:pPr>
        <w:pStyle w:val="af1"/>
        <w:numPr>
          <w:ilvl w:val="0"/>
          <w:numId w:val="16"/>
        </w:numPr>
      </w:pPr>
      <w:r>
        <w:t>исполнитель – текстовое поле с возможностью выбора из справочника ОШС</w:t>
      </w:r>
    </w:p>
    <w:p w:rsidR="000C79D4" w:rsidRDefault="000C79D4" w:rsidP="000C79D4">
      <w:pPr>
        <w:pStyle w:val="af1"/>
        <w:numPr>
          <w:ilvl w:val="0"/>
          <w:numId w:val="16"/>
        </w:numPr>
      </w:pPr>
      <w:r>
        <w:t>филиал – филиал документа, текстовое поле с возможностью выбора из справочника филиалов, не может быть пустым, по умолчанию выбран филиал пользователя, запустившего отчет</w:t>
      </w:r>
    </w:p>
    <w:p w:rsidR="000C79D4" w:rsidRPr="0093757D" w:rsidRDefault="000C79D4" w:rsidP="000C79D4">
      <w:pPr>
        <w:rPr>
          <w:u w:val="single"/>
        </w:rPr>
      </w:pPr>
      <w:r w:rsidRPr="0093757D">
        <w:rPr>
          <w:u w:val="single"/>
        </w:rPr>
        <w:t>Правила построения выборки:</w:t>
      </w:r>
    </w:p>
    <w:p w:rsidR="000C79D4" w:rsidRDefault="000C79D4" w:rsidP="000C79D4">
      <w:pPr>
        <w:ind w:firstLine="709"/>
      </w:pPr>
      <w:r>
        <w:t>Для корректного формирования результатов попадающих в отчет необходимо учитывать:</w:t>
      </w:r>
    </w:p>
    <w:p w:rsidR="000C79D4" w:rsidRDefault="000C79D4" w:rsidP="000C79D4">
      <w:pPr>
        <w:pStyle w:val="af1"/>
        <w:numPr>
          <w:ilvl w:val="0"/>
          <w:numId w:val="24"/>
        </w:numPr>
      </w:pPr>
      <w:r>
        <w:t>филиал пользователя, запустившего отчет</w:t>
      </w:r>
    </w:p>
    <w:p w:rsidR="000C79D4" w:rsidRDefault="000C79D4" w:rsidP="000C79D4">
      <w:pPr>
        <w:pStyle w:val="af1"/>
        <w:numPr>
          <w:ilvl w:val="0"/>
          <w:numId w:val="24"/>
        </w:numPr>
      </w:pPr>
      <w:r>
        <w:t>филиал документа, резолюции которого попадают в отчет</w:t>
      </w:r>
    </w:p>
    <w:p w:rsidR="000C79D4" w:rsidRDefault="000C79D4" w:rsidP="000C79D4">
      <w:pPr>
        <w:pStyle w:val="af1"/>
        <w:numPr>
          <w:ilvl w:val="0"/>
          <w:numId w:val="24"/>
        </w:numPr>
      </w:pPr>
      <w:r>
        <w:t>филиал исполнителя резолюции</w:t>
      </w:r>
    </w:p>
    <w:p w:rsidR="000C79D4" w:rsidRDefault="000C79D4" w:rsidP="000C79D4">
      <w:pPr>
        <w:ind w:firstLine="709"/>
      </w:pPr>
      <w:r>
        <w:t>В отчет должны попадать исполнители и резолюции, созданные по документам выбранного на форме входных критериев филиала, но только те исполнители, которые входят в филиал пользователя формирующего отчет.</w:t>
      </w:r>
    </w:p>
    <w:p w:rsidR="000C79D4" w:rsidRDefault="000C79D4" w:rsidP="000C79D4">
      <w:pPr>
        <w:rPr>
          <w:u w:val="single"/>
        </w:rPr>
      </w:pPr>
      <w:r>
        <w:rPr>
          <w:u w:val="single"/>
        </w:rPr>
        <w:t>Таблица р</w:t>
      </w:r>
      <w:r w:rsidRPr="0093757D">
        <w:rPr>
          <w:u w:val="single"/>
        </w:rPr>
        <w:t>езультат</w:t>
      </w:r>
      <w:r>
        <w:rPr>
          <w:u w:val="single"/>
        </w:rPr>
        <w:t>ов</w:t>
      </w:r>
      <w:r w:rsidRPr="0093757D">
        <w:rPr>
          <w:u w:val="single"/>
        </w:rPr>
        <w:t>:</w:t>
      </w:r>
    </w:p>
    <w:p w:rsidR="000C79D4" w:rsidRPr="0093757D" w:rsidRDefault="000C79D4" w:rsidP="000C79D4">
      <w:pPr>
        <w:ind w:firstLine="709"/>
        <w:rPr>
          <w:u w:val="single"/>
        </w:rPr>
      </w:pPr>
      <w:r>
        <w:t xml:space="preserve">Результат должен выгружаться сразу в </w:t>
      </w:r>
      <w:r w:rsidRPr="009F251C">
        <w:rPr>
          <w:lang w:val="en-US"/>
        </w:rPr>
        <w:t>Excel</w:t>
      </w:r>
      <w:r>
        <w:t xml:space="preserve"> с группировкой по виду документа, исполнителю и с сортировкой по исполнителю:</w:t>
      </w:r>
    </w:p>
    <w:p w:rsidR="000C79D4" w:rsidRDefault="000C79D4" w:rsidP="000C79D4">
      <w:pPr>
        <w:pStyle w:val="af1"/>
        <w:numPr>
          <w:ilvl w:val="0"/>
          <w:numId w:val="17"/>
        </w:numPr>
      </w:pPr>
      <w:r>
        <w:t>Вид – вид документа</w:t>
      </w:r>
    </w:p>
    <w:p w:rsidR="000C79D4" w:rsidRDefault="000C79D4" w:rsidP="000C79D4">
      <w:pPr>
        <w:pStyle w:val="af1"/>
        <w:numPr>
          <w:ilvl w:val="0"/>
          <w:numId w:val="17"/>
        </w:numPr>
      </w:pPr>
      <w:r>
        <w:t>Исполнитель – фамилия и инициалы исполнителя резолюции</w:t>
      </w:r>
    </w:p>
    <w:p w:rsidR="000C79D4" w:rsidRDefault="000C79D4" w:rsidP="000C79D4">
      <w:pPr>
        <w:pStyle w:val="af1"/>
        <w:numPr>
          <w:ilvl w:val="0"/>
          <w:numId w:val="17"/>
        </w:numPr>
      </w:pPr>
      <w:r>
        <w:lastRenderedPageBreak/>
        <w:t>Всего</w:t>
      </w:r>
    </w:p>
    <w:p w:rsidR="000C79D4" w:rsidRDefault="000C79D4" w:rsidP="000C79D4">
      <w:pPr>
        <w:pStyle w:val="af1"/>
        <w:numPr>
          <w:ilvl w:val="0"/>
          <w:numId w:val="17"/>
        </w:numPr>
      </w:pPr>
      <w:r>
        <w:t>Кол-во документов на исполнении</w:t>
      </w:r>
    </w:p>
    <w:p w:rsidR="000C79D4" w:rsidRDefault="000C79D4" w:rsidP="000C79D4">
      <w:pPr>
        <w:pStyle w:val="af1"/>
        <w:numPr>
          <w:ilvl w:val="0"/>
          <w:numId w:val="17"/>
        </w:numPr>
      </w:pPr>
      <w:r>
        <w:t>Кол-во документов, исполненных без нарушения срока</w:t>
      </w:r>
    </w:p>
    <w:p w:rsidR="000C79D4" w:rsidRDefault="000C79D4" w:rsidP="000C79D4">
      <w:pPr>
        <w:pStyle w:val="af1"/>
        <w:numPr>
          <w:ilvl w:val="0"/>
          <w:numId w:val="17"/>
        </w:numPr>
      </w:pPr>
      <w:r>
        <w:t>Кол-во документов, исполненных с  нарушением срока</w:t>
      </w:r>
    </w:p>
    <w:p w:rsidR="000C79D4" w:rsidRDefault="000C79D4" w:rsidP="000C79D4">
      <w:pPr>
        <w:pStyle w:val="af1"/>
        <w:numPr>
          <w:ilvl w:val="0"/>
          <w:numId w:val="17"/>
        </w:numPr>
      </w:pPr>
      <w:r>
        <w:t>Кол-во документов, не исполненных на текущую дату</w:t>
      </w:r>
    </w:p>
    <w:p w:rsidR="000C79D4" w:rsidRDefault="000C79D4" w:rsidP="000C79D4">
      <w:pPr>
        <w:pStyle w:val="af1"/>
        <w:numPr>
          <w:ilvl w:val="0"/>
          <w:numId w:val="17"/>
        </w:numPr>
      </w:pPr>
      <w:r w:rsidRPr="000C79D4">
        <w:t>Кол-во документов, своевременно не рассмотренных</w:t>
      </w:r>
    </w:p>
    <w:p w:rsidR="003E3731" w:rsidRDefault="003E3731" w:rsidP="003E3731">
      <w:pPr>
        <w:pStyle w:val="1"/>
      </w:pPr>
      <w:bookmarkStart w:id="53" w:name="_Toc472507348"/>
      <w:r>
        <w:lastRenderedPageBreak/>
        <w:t>Приложения</w:t>
      </w:r>
      <w:bookmarkEnd w:id="53"/>
    </w:p>
    <w:p w:rsidR="003E3731" w:rsidRDefault="003E3731" w:rsidP="003E3731">
      <w:pPr>
        <w:jc w:val="right"/>
      </w:pPr>
      <w:r>
        <w:t>Приложение №1</w:t>
      </w:r>
    </w:p>
    <w:p w:rsidR="008F299E" w:rsidRPr="00ED3918" w:rsidRDefault="008F299E" w:rsidP="008F299E">
      <w:pPr>
        <w:pStyle w:val="af8"/>
        <w:jc w:val="center"/>
        <w:rPr>
          <w:caps/>
        </w:rPr>
      </w:pPr>
      <w:r w:rsidRPr="00ED3918">
        <w:rPr>
          <w:caps/>
        </w:rPr>
        <w:t>Назначение ролей в системе</w:t>
      </w:r>
    </w:p>
    <w:tbl>
      <w:tblPr>
        <w:tblStyle w:val="15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410"/>
        <w:gridCol w:w="5068"/>
      </w:tblGrid>
      <w:tr w:rsidR="008F299E" w:rsidTr="00ED39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8F299E" w:rsidRDefault="008F299E" w:rsidP="00ED3918">
            <w:r>
              <w:t>Роль</w:t>
            </w:r>
          </w:p>
        </w:tc>
        <w:tc>
          <w:tcPr>
            <w:tcW w:w="2410" w:type="dxa"/>
          </w:tcPr>
          <w:p w:rsidR="008F299E" w:rsidRDefault="008F299E" w:rsidP="00ED3918">
            <w:r>
              <w:t>Название</w:t>
            </w:r>
          </w:p>
        </w:tc>
        <w:tc>
          <w:tcPr>
            <w:tcW w:w="5068" w:type="dxa"/>
          </w:tcPr>
          <w:p w:rsidR="008F299E" w:rsidRDefault="008F299E" w:rsidP="00ED3918">
            <w:r>
              <w:t>Возможности</w:t>
            </w:r>
          </w:p>
        </w:tc>
      </w:tr>
      <w:tr w:rsidR="008F299E" w:rsidTr="00ED3918">
        <w:tc>
          <w:tcPr>
            <w:tcW w:w="2093" w:type="dxa"/>
          </w:tcPr>
          <w:p w:rsidR="008F299E" w:rsidRPr="006F57B1" w:rsidRDefault="008F299E" w:rsidP="00ED3918">
            <w:r w:rsidRPr="00C869E3">
              <w:t>shipping_agent_staff_role</w:t>
            </w:r>
          </w:p>
        </w:tc>
        <w:tc>
          <w:tcPr>
            <w:tcW w:w="2410" w:type="dxa"/>
          </w:tcPr>
          <w:p w:rsidR="008F299E" w:rsidRDefault="008F299E" w:rsidP="00ED3918">
            <w:r>
              <w:t>Сотрудник группы экспедиции (подразделение, отвечающее за документооборот в Обществе)</w:t>
            </w:r>
          </w:p>
        </w:tc>
        <w:tc>
          <w:tcPr>
            <w:tcW w:w="5068" w:type="dxa"/>
          </w:tcPr>
          <w:p w:rsidR="008F299E" w:rsidRDefault="008F299E" w:rsidP="00ED3918">
            <w:pPr>
              <w:pStyle w:val="af1"/>
              <w:numPr>
                <w:ilvl w:val="0"/>
                <w:numId w:val="25"/>
              </w:numPr>
            </w:pPr>
            <w:r>
              <w:t>маршрутизация задания снятия резолюции с контроля.</w:t>
            </w:r>
          </w:p>
        </w:tc>
      </w:tr>
      <w:tr w:rsidR="008F299E" w:rsidTr="00ED3918">
        <w:tc>
          <w:tcPr>
            <w:tcW w:w="2093" w:type="dxa"/>
          </w:tcPr>
          <w:p w:rsidR="008F299E" w:rsidRPr="00C869E3" w:rsidRDefault="008F299E" w:rsidP="00ED3918">
            <w:r w:rsidRPr="00591561">
              <w:t>documentary_maintanance</w:t>
            </w:r>
          </w:p>
        </w:tc>
        <w:tc>
          <w:tcPr>
            <w:tcW w:w="2410" w:type="dxa"/>
          </w:tcPr>
          <w:p w:rsidR="008F299E" w:rsidRDefault="008F299E" w:rsidP="00ED3918">
            <w:r>
              <w:t>Сотрудник группы ОРД (подразделение, отвечающее за документооборот в Обществе)</w:t>
            </w:r>
          </w:p>
        </w:tc>
        <w:tc>
          <w:tcPr>
            <w:tcW w:w="5068" w:type="dxa"/>
          </w:tcPr>
          <w:p w:rsidR="008F299E" w:rsidRDefault="008F299E" w:rsidP="00ED3918">
            <w:pPr>
              <w:pStyle w:val="af1"/>
              <w:numPr>
                <w:ilvl w:val="0"/>
                <w:numId w:val="25"/>
              </w:numPr>
            </w:pPr>
            <w:r>
              <w:t>маршрутизация задания снятия резолюции с контроля,</w:t>
            </w:r>
          </w:p>
          <w:p w:rsidR="008F299E" w:rsidRDefault="008F299E" w:rsidP="00ED3918">
            <w:pPr>
              <w:pStyle w:val="af1"/>
              <w:numPr>
                <w:ilvl w:val="0"/>
                <w:numId w:val="25"/>
              </w:numPr>
            </w:pPr>
            <w:r>
              <w:t>создание корневых резолюций в ОРД.</w:t>
            </w:r>
          </w:p>
        </w:tc>
      </w:tr>
      <w:tr w:rsidR="008F299E" w:rsidTr="00ED3918">
        <w:tc>
          <w:tcPr>
            <w:tcW w:w="2093" w:type="dxa"/>
          </w:tcPr>
          <w:p w:rsidR="008F299E" w:rsidRPr="006F57B1" w:rsidRDefault="008F299E" w:rsidP="00ED3918">
            <w:r w:rsidRPr="00C869E3">
              <w:t>office_staff_role</w:t>
            </w:r>
          </w:p>
        </w:tc>
        <w:tc>
          <w:tcPr>
            <w:tcW w:w="2410" w:type="dxa"/>
          </w:tcPr>
          <w:p w:rsidR="008F299E" w:rsidRDefault="008F299E" w:rsidP="00ED3918">
            <w:r>
              <w:t>Делопроизводитель подразделения</w:t>
            </w:r>
          </w:p>
        </w:tc>
        <w:tc>
          <w:tcPr>
            <w:tcW w:w="5068" w:type="dxa"/>
          </w:tcPr>
          <w:p w:rsidR="008F299E" w:rsidRDefault="008F299E" w:rsidP="00ED3918">
            <w:pPr>
              <w:pStyle w:val="af1"/>
              <w:numPr>
                <w:ilvl w:val="0"/>
                <w:numId w:val="25"/>
              </w:numPr>
            </w:pPr>
            <w:r>
              <w:t>создание корневых резолюций в ОРД.</w:t>
            </w:r>
          </w:p>
        </w:tc>
      </w:tr>
      <w:tr w:rsidR="008F299E" w:rsidTr="00ED3918">
        <w:tc>
          <w:tcPr>
            <w:tcW w:w="2093" w:type="dxa"/>
          </w:tcPr>
          <w:p w:rsidR="008F299E" w:rsidRPr="00C869E3" w:rsidRDefault="008F299E" w:rsidP="00ED3918">
            <w:r w:rsidRPr="004F427F">
              <w:t>department_head_role</w:t>
            </w:r>
          </w:p>
        </w:tc>
        <w:tc>
          <w:tcPr>
            <w:tcW w:w="2410" w:type="dxa"/>
          </w:tcPr>
          <w:p w:rsidR="008F299E" w:rsidRDefault="008F299E" w:rsidP="00ED3918">
            <w:r>
              <w:t>Начальники подразделений</w:t>
            </w:r>
          </w:p>
        </w:tc>
        <w:tc>
          <w:tcPr>
            <w:tcW w:w="5068" w:type="dxa"/>
          </w:tcPr>
          <w:p w:rsidR="008F299E" w:rsidRDefault="008F299E" w:rsidP="00ED3918">
            <w:pPr>
              <w:pStyle w:val="af1"/>
              <w:numPr>
                <w:ilvl w:val="0"/>
                <w:numId w:val="25"/>
              </w:numPr>
            </w:pPr>
            <w:r>
              <w:t>создание корневых резолюций в ОРД.</w:t>
            </w:r>
          </w:p>
        </w:tc>
      </w:tr>
      <w:tr w:rsidR="008F299E" w:rsidTr="00ED3918">
        <w:tc>
          <w:tcPr>
            <w:tcW w:w="2093" w:type="dxa"/>
          </w:tcPr>
          <w:p w:rsidR="008F299E" w:rsidRPr="00C869E3" w:rsidRDefault="008F299E" w:rsidP="00ED3918">
            <w:r w:rsidRPr="004F427F">
              <w:t>resolution_editor_role</w:t>
            </w:r>
          </w:p>
        </w:tc>
        <w:tc>
          <w:tcPr>
            <w:tcW w:w="2410" w:type="dxa"/>
          </w:tcPr>
          <w:p w:rsidR="008F299E" w:rsidRDefault="008F299E" w:rsidP="00ED3918">
            <w:r>
              <w:t>Подразделение, отвечающее за документооборот в Обществе</w:t>
            </w:r>
          </w:p>
        </w:tc>
        <w:tc>
          <w:tcPr>
            <w:tcW w:w="5068" w:type="dxa"/>
          </w:tcPr>
          <w:p w:rsidR="008F299E" w:rsidRDefault="008F299E" w:rsidP="00ED3918">
            <w:pPr>
              <w:pStyle w:val="af1"/>
              <w:numPr>
                <w:ilvl w:val="0"/>
                <w:numId w:val="25"/>
              </w:numPr>
            </w:pPr>
            <w:r>
              <w:t>р</w:t>
            </w:r>
            <w:r w:rsidRPr="00942591">
              <w:t>едактирование разосланных резолюций по документу</w:t>
            </w:r>
          </w:p>
        </w:tc>
      </w:tr>
      <w:tr w:rsidR="008F299E" w:rsidTr="00ED3918">
        <w:tc>
          <w:tcPr>
            <w:tcW w:w="2093" w:type="dxa"/>
          </w:tcPr>
          <w:p w:rsidR="008F299E" w:rsidRPr="00C869E3" w:rsidRDefault="008F299E" w:rsidP="00ED3918">
            <w:r w:rsidRPr="00D64347">
              <w:t>control_staff_role</w:t>
            </w:r>
          </w:p>
        </w:tc>
        <w:tc>
          <w:tcPr>
            <w:tcW w:w="2410" w:type="dxa"/>
          </w:tcPr>
          <w:p w:rsidR="008F299E" w:rsidRDefault="008F299E" w:rsidP="00ED3918">
            <w:r>
              <w:t>Контролеры</w:t>
            </w:r>
          </w:p>
          <w:p w:rsidR="008F299E" w:rsidRDefault="008F299E" w:rsidP="00ED3918">
            <w:r>
              <w:t>(подразделение, отвечающее за документооборот в Обществе)</w:t>
            </w:r>
          </w:p>
        </w:tc>
        <w:tc>
          <w:tcPr>
            <w:tcW w:w="5068" w:type="dxa"/>
          </w:tcPr>
          <w:p w:rsidR="008F299E" w:rsidRDefault="008F299E" w:rsidP="00ED3918">
            <w:pPr>
              <w:pStyle w:val="af1"/>
              <w:numPr>
                <w:ilvl w:val="0"/>
                <w:numId w:val="25"/>
              </w:numPr>
            </w:pPr>
            <w:r>
              <w:t>контроль исполнения резолюций в срок,</w:t>
            </w:r>
          </w:p>
          <w:p w:rsidR="008F299E" w:rsidRDefault="008F299E" w:rsidP="00ED3918">
            <w:pPr>
              <w:pStyle w:val="af1"/>
              <w:numPr>
                <w:ilvl w:val="0"/>
                <w:numId w:val="25"/>
              </w:numPr>
            </w:pPr>
            <w:r>
              <w:t>уведомления о подходе/просроченных контрольных датах резолюций, в которых сотрудник назначен контролером</w:t>
            </w:r>
          </w:p>
        </w:tc>
      </w:tr>
      <w:tr w:rsidR="008F299E" w:rsidTr="00ED3918">
        <w:tc>
          <w:tcPr>
            <w:tcW w:w="2093" w:type="dxa"/>
          </w:tcPr>
          <w:p w:rsidR="008F299E" w:rsidRPr="00D64347" w:rsidRDefault="008F299E" w:rsidP="00ED3918">
            <w:r w:rsidRPr="00CF43DD">
              <w:t>control_finisher_staff_role</w:t>
            </w:r>
          </w:p>
        </w:tc>
        <w:tc>
          <w:tcPr>
            <w:tcW w:w="2410" w:type="dxa"/>
          </w:tcPr>
          <w:p w:rsidR="008F299E" w:rsidRDefault="008F299E" w:rsidP="00ED3918">
            <w:r>
              <w:t>Сотрудники, снимающие резолюции с контроля</w:t>
            </w:r>
          </w:p>
          <w:p w:rsidR="008F299E" w:rsidRDefault="008F299E" w:rsidP="00ED3918">
            <w:r>
              <w:t>(подразделение, отвечающее за документооборот в Обществе)</w:t>
            </w:r>
          </w:p>
        </w:tc>
        <w:tc>
          <w:tcPr>
            <w:tcW w:w="5068" w:type="dxa"/>
          </w:tcPr>
          <w:p w:rsidR="008F299E" w:rsidRDefault="008F299E" w:rsidP="00ED3918">
            <w:pPr>
              <w:pStyle w:val="af1"/>
              <w:numPr>
                <w:ilvl w:val="0"/>
                <w:numId w:val="25"/>
              </w:numPr>
            </w:pPr>
            <w:r>
              <w:t>снятие с контроля резолюций по входящим документам,</w:t>
            </w:r>
          </w:p>
          <w:p w:rsidR="008F299E" w:rsidRDefault="008F299E" w:rsidP="00ED3918">
            <w:pPr>
              <w:pStyle w:val="af1"/>
              <w:numPr>
                <w:ilvl w:val="0"/>
                <w:numId w:val="25"/>
              </w:numPr>
            </w:pPr>
            <w:r>
              <w:t>снятие с контроля резолюций по ОРД</w:t>
            </w:r>
          </w:p>
        </w:tc>
      </w:tr>
      <w:tr w:rsidR="008F299E" w:rsidTr="00ED3918">
        <w:tc>
          <w:tcPr>
            <w:tcW w:w="2093" w:type="dxa"/>
          </w:tcPr>
          <w:p w:rsidR="008F299E" w:rsidRPr="00D64347" w:rsidRDefault="008F299E" w:rsidP="00ED3918">
            <w:r w:rsidRPr="007657EB">
              <w:t>statistic_control_role</w:t>
            </w:r>
          </w:p>
        </w:tc>
        <w:tc>
          <w:tcPr>
            <w:tcW w:w="2410" w:type="dxa"/>
          </w:tcPr>
          <w:p w:rsidR="008F299E" w:rsidRDefault="008F299E" w:rsidP="00ED3918">
            <w:r w:rsidRPr="00942591">
              <w:t>Доступ к модулю Статистика</w:t>
            </w:r>
          </w:p>
        </w:tc>
        <w:tc>
          <w:tcPr>
            <w:tcW w:w="5068" w:type="dxa"/>
          </w:tcPr>
          <w:p w:rsidR="008F299E" w:rsidRDefault="008F299E" w:rsidP="00ED3918">
            <w:pPr>
              <w:pStyle w:val="af1"/>
              <w:numPr>
                <w:ilvl w:val="0"/>
                <w:numId w:val="25"/>
              </w:numPr>
            </w:pPr>
            <w:r>
              <w:t>формирование сводки об исполнении документа</w:t>
            </w:r>
          </w:p>
          <w:p w:rsidR="008F299E" w:rsidRDefault="008F299E" w:rsidP="00ED3918">
            <w:pPr>
              <w:pStyle w:val="af1"/>
              <w:numPr>
                <w:ilvl w:val="0"/>
                <w:numId w:val="25"/>
              </w:numPr>
            </w:pPr>
            <w:r>
              <w:t>формирование статистики по исполнению / неисполнению документов</w:t>
            </w:r>
          </w:p>
        </w:tc>
      </w:tr>
    </w:tbl>
    <w:p w:rsidR="0065305F" w:rsidRPr="000C79D4" w:rsidRDefault="0065305F" w:rsidP="008F299E"/>
    <w:sectPr w:rsidR="0065305F" w:rsidRPr="000C79D4" w:rsidSect="00B15C73">
      <w:footerReference w:type="default" r:id="rId47"/>
      <w:footerReference w:type="first" r:id="rId48"/>
      <w:pgSz w:w="11906" w:h="16838"/>
      <w:pgMar w:top="709" w:right="850" w:bottom="1134" w:left="1701" w:header="708" w:footer="28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7505D" w:rsidRDefault="00F7505D" w:rsidP="00D554D9">
      <w:pPr>
        <w:spacing w:line="240" w:lineRule="auto"/>
      </w:pPr>
      <w:r>
        <w:separator/>
      </w:r>
    </w:p>
  </w:endnote>
  <w:endnote w:type="continuationSeparator" w:id="0">
    <w:p w:rsidR="00F7505D" w:rsidRDefault="00F7505D" w:rsidP="00D554D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3"/>
      <w:tblW w:w="0" w:type="auto"/>
      <w:tblLook w:val="04A0" w:firstRow="1" w:lastRow="0" w:firstColumn="1" w:lastColumn="0" w:noHBand="0" w:noVBand="1"/>
    </w:tblPr>
    <w:tblGrid>
      <w:gridCol w:w="1384"/>
      <w:gridCol w:w="7371"/>
      <w:gridCol w:w="816"/>
    </w:tblGrid>
    <w:tr w:rsidR="00B30DED" w:rsidTr="00B264A1">
      <w:trPr>
        <w:cnfStyle w:val="100000000000" w:firstRow="1" w:lastRow="0" w:firstColumn="0" w:lastColumn="0" w:oddVBand="0" w:evenVBand="0" w:oddHBand="0" w:evenHBand="0" w:firstRowFirstColumn="0" w:firstRowLastColumn="0" w:lastRowFirstColumn="0" w:lastRowLastColumn="0"/>
      </w:trPr>
      <w:tc>
        <w:tcPr>
          <w:tcW w:w="1384" w:type="dxa"/>
        </w:tcPr>
        <w:p w:rsidR="00B30DED" w:rsidRPr="00B15C73" w:rsidRDefault="00B30DED" w:rsidP="00B264A1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Дата</w:t>
          </w:r>
        </w:p>
      </w:tc>
      <w:tc>
        <w:tcPr>
          <w:tcW w:w="7371" w:type="dxa"/>
          <w:vMerge w:val="restart"/>
          <w:vAlign w:val="center"/>
        </w:tcPr>
        <w:p w:rsidR="00B30DED" w:rsidRPr="00B15C73" w:rsidRDefault="00B30DED" w:rsidP="00AE1E42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Функциональные требования на разработку модуля</w:t>
          </w:r>
          <w:r w:rsidRPr="00B15C73">
            <w:rPr>
              <w:b w:val="0"/>
            </w:rPr>
            <w:br/>
            <w:t>АСУД ИК «</w:t>
          </w:r>
          <w:r>
            <w:rPr>
              <w:b w:val="0"/>
            </w:rPr>
            <w:t>Резолюции</w:t>
          </w:r>
          <w:r w:rsidRPr="00B15C73">
            <w:rPr>
              <w:b w:val="0"/>
            </w:rPr>
            <w:t>»</w:t>
          </w:r>
        </w:p>
      </w:tc>
      <w:tc>
        <w:tcPr>
          <w:tcW w:w="816" w:type="dxa"/>
        </w:tcPr>
        <w:p w:rsidR="00B30DED" w:rsidRPr="00B15C73" w:rsidRDefault="00B30DED" w:rsidP="007635B2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Лист</w:t>
          </w:r>
        </w:p>
      </w:tc>
    </w:tr>
    <w:tr w:rsidR="00B30DED" w:rsidTr="00FA038D">
      <w:trPr>
        <w:trHeight w:val="70"/>
      </w:trPr>
      <w:tc>
        <w:tcPr>
          <w:tcW w:w="1384" w:type="dxa"/>
        </w:tcPr>
        <w:p w:rsidR="00B30DED" w:rsidRPr="00B15C73" w:rsidRDefault="00B30DED" w:rsidP="00B264A1">
          <w:pPr>
            <w:pStyle w:val="ac"/>
            <w:jc w:val="center"/>
          </w:pPr>
          <w:r w:rsidRPr="00B15C73">
            <w:rPr>
              <w:lang w:val="en-US"/>
            </w:rPr>
            <w:fldChar w:fldCharType="begin"/>
          </w:r>
          <w:r w:rsidRPr="00B15C73">
            <w:instrText xml:space="preserve"> SAVEDATE  \@ "dd.MM.yyyy"  \* MERGEFORMAT </w:instrText>
          </w:r>
          <w:r w:rsidRPr="00B15C73">
            <w:rPr>
              <w:lang w:val="en-US"/>
            </w:rPr>
            <w:fldChar w:fldCharType="separate"/>
          </w:r>
          <w:r w:rsidR="00065D00">
            <w:rPr>
              <w:noProof/>
            </w:rPr>
            <w:t>18.01.2017</w:t>
          </w:r>
          <w:r w:rsidRPr="00B15C73">
            <w:rPr>
              <w:lang w:val="en-US"/>
            </w:rPr>
            <w:fldChar w:fldCharType="end"/>
          </w:r>
        </w:p>
      </w:tc>
      <w:tc>
        <w:tcPr>
          <w:tcW w:w="7371" w:type="dxa"/>
          <w:vMerge/>
        </w:tcPr>
        <w:p w:rsidR="00B30DED" w:rsidRPr="00B15C73" w:rsidRDefault="00B30DED" w:rsidP="007635B2">
          <w:pPr>
            <w:pStyle w:val="ac"/>
          </w:pPr>
        </w:p>
      </w:tc>
      <w:tc>
        <w:tcPr>
          <w:tcW w:w="816" w:type="dxa"/>
        </w:tcPr>
        <w:p w:rsidR="00B30DED" w:rsidRPr="00B15C73" w:rsidRDefault="00B30DED" w:rsidP="007635B2">
          <w:pPr>
            <w:pStyle w:val="ac"/>
            <w:jc w:val="center"/>
          </w:pPr>
          <w:r w:rsidRPr="00B15C73">
            <w:rPr>
              <w:lang w:val="en-US"/>
            </w:rPr>
            <w:fldChar w:fldCharType="begin"/>
          </w:r>
          <w:r w:rsidRPr="00B15C73">
            <w:rPr>
              <w:lang w:val="en-US"/>
            </w:rPr>
            <w:instrText>PAGE</w:instrText>
          </w:r>
          <w:r w:rsidRPr="00B15C73">
            <w:instrText xml:space="preserve">   \* </w:instrText>
          </w:r>
          <w:r w:rsidRPr="00B15C73">
            <w:rPr>
              <w:lang w:val="en-US"/>
            </w:rPr>
            <w:instrText>MERGEFORMAT</w:instrText>
          </w:r>
          <w:r w:rsidRPr="00B15C73">
            <w:rPr>
              <w:lang w:val="en-US"/>
            </w:rPr>
            <w:fldChar w:fldCharType="separate"/>
          </w:r>
          <w:r w:rsidR="00DC2A56" w:rsidRPr="00DC2A56">
            <w:rPr>
              <w:noProof/>
            </w:rPr>
            <w:t>2</w:t>
          </w:r>
          <w:r w:rsidRPr="00B15C73">
            <w:rPr>
              <w:lang w:val="en-US"/>
            </w:rPr>
            <w:fldChar w:fldCharType="end"/>
          </w:r>
        </w:p>
      </w:tc>
    </w:tr>
  </w:tbl>
  <w:p w:rsidR="00B30DED" w:rsidRPr="00F5777A" w:rsidRDefault="00B30DED" w:rsidP="00FA038D">
    <w:pPr>
      <w:pStyle w:val="ac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30DED" w:rsidRDefault="00B30DED" w:rsidP="007223B4">
    <w:pPr>
      <w:pStyle w:val="ac"/>
      <w:jc w:val="center"/>
    </w:pPr>
    <w:r>
      <w:t>Москва 201</w:t>
    </w:r>
    <w:r w:rsidR="00321575">
      <w:rPr>
        <w:lang w:val="en-US"/>
      </w:rPr>
      <w:t>7</w:t>
    </w:r>
    <w:r>
      <w:t xml:space="preserve"> г.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7505D" w:rsidRDefault="00F7505D" w:rsidP="00D554D9">
      <w:pPr>
        <w:spacing w:line="240" w:lineRule="auto"/>
      </w:pPr>
      <w:r>
        <w:separator/>
      </w:r>
    </w:p>
  </w:footnote>
  <w:footnote w:type="continuationSeparator" w:id="0">
    <w:p w:rsidR="00F7505D" w:rsidRDefault="00F7505D" w:rsidP="00D554D9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A701DE"/>
    <w:multiLevelType w:val="hybridMultilevel"/>
    <w:tmpl w:val="A1E09508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AA168F"/>
    <w:multiLevelType w:val="hybridMultilevel"/>
    <w:tmpl w:val="40322C48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5873070"/>
    <w:multiLevelType w:val="hybridMultilevel"/>
    <w:tmpl w:val="0AFE1BA6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08B7731B"/>
    <w:multiLevelType w:val="hybridMultilevel"/>
    <w:tmpl w:val="4922F918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11BA4E45"/>
    <w:multiLevelType w:val="hybridMultilevel"/>
    <w:tmpl w:val="008EB46A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1F4C559C"/>
    <w:multiLevelType w:val="multilevel"/>
    <w:tmpl w:val="8E7499B6"/>
    <w:lvl w:ilvl="0">
      <w:start w:val="1"/>
      <w:numFmt w:val="decimal"/>
      <w:pStyle w:val="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ind w:left="1224" w:hanging="504"/>
      </w:pPr>
      <w:rPr>
        <w:rFonts w:hint="default"/>
        <w:lang w:val="ru-RU"/>
      </w:rPr>
    </w:lvl>
    <w:lvl w:ilvl="3">
      <w:start w:val="1"/>
      <w:numFmt w:val="decimal"/>
      <w:pStyle w:val="4"/>
      <w:lvlText w:val="%1.%2.%3.%4."/>
      <w:lvlJc w:val="left"/>
      <w:pPr>
        <w:ind w:left="648" w:hanging="648"/>
      </w:pPr>
      <w:rPr>
        <w:rFonts w:hint="default"/>
        <w:lang w:val="ru-RU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212832DE"/>
    <w:multiLevelType w:val="hybridMultilevel"/>
    <w:tmpl w:val="33465E1A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A37DC3"/>
    <w:multiLevelType w:val="hybridMultilevel"/>
    <w:tmpl w:val="E36E7256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BDC5D5E"/>
    <w:multiLevelType w:val="hybridMultilevel"/>
    <w:tmpl w:val="0B9CA464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2F5332CD"/>
    <w:multiLevelType w:val="hybridMultilevel"/>
    <w:tmpl w:val="20A2674A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35984E73"/>
    <w:multiLevelType w:val="hybridMultilevel"/>
    <w:tmpl w:val="8DAA5F0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43BF2883"/>
    <w:multiLevelType w:val="hybridMultilevel"/>
    <w:tmpl w:val="DD4A1414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43D62BC4"/>
    <w:multiLevelType w:val="hybridMultilevel"/>
    <w:tmpl w:val="6F6A928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455E60B0"/>
    <w:multiLevelType w:val="hybridMultilevel"/>
    <w:tmpl w:val="8C227CFA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48C73F08"/>
    <w:multiLevelType w:val="hybridMultilevel"/>
    <w:tmpl w:val="9C9EE4F8"/>
    <w:lvl w:ilvl="0" w:tplc="9944318A">
      <w:start w:val="1"/>
      <w:numFmt w:val="bullet"/>
      <w:pStyle w:val="10"/>
      <w:lvlText w:val=""/>
      <w:lvlJc w:val="left"/>
      <w:pPr>
        <w:ind w:left="2585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33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9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45" w:hanging="360"/>
      </w:pPr>
      <w:rPr>
        <w:rFonts w:ascii="Wingdings" w:hAnsi="Wingdings" w:hint="default"/>
      </w:rPr>
    </w:lvl>
  </w:abstractNum>
  <w:abstractNum w:abstractNumId="15" w15:restartNumberingAfterBreak="0">
    <w:nsid w:val="54A453BE"/>
    <w:multiLevelType w:val="hybridMultilevel"/>
    <w:tmpl w:val="D55E138E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90B48AA"/>
    <w:multiLevelType w:val="hybridMultilevel"/>
    <w:tmpl w:val="C5FE333C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A1D59E0"/>
    <w:multiLevelType w:val="hybridMultilevel"/>
    <w:tmpl w:val="54F0DC14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5C341242"/>
    <w:multiLevelType w:val="hybridMultilevel"/>
    <w:tmpl w:val="2F2C332A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5E03658D"/>
    <w:multiLevelType w:val="hybridMultilevel"/>
    <w:tmpl w:val="57BC44E4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609D41A9"/>
    <w:multiLevelType w:val="hybridMultilevel"/>
    <w:tmpl w:val="416C1BD4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5566B9A"/>
    <w:multiLevelType w:val="hybridMultilevel"/>
    <w:tmpl w:val="8E3E6EE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66D24E18"/>
    <w:multiLevelType w:val="hybridMultilevel"/>
    <w:tmpl w:val="FE362850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B335997"/>
    <w:multiLevelType w:val="hybridMultilevel"/>
    <w:tmpl w:val="74AE94A0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7118693A"/>
    <w:multiLevelType w:val="hybridMultilevel"/>
    <w:tmpl w:val="EE50F5EE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78594351"/>
    <w:multiLevelType w:val="hybridMultilevel"/>
    <w:tmpl w:val="A30A25E6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7A334A0E"/>
    <w:multiLevelType w:val="hybridMultilevel"/>
    <w:tmpl w:val="6A84B1B6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4"/>
  </w:num>
  <w:num w:numId="3">
    <w:abstractNumId w:val="24"/>
  </w:num>
  <w:num w:numId="4">
    <w:abstractNumId w:val="9"/>
  </w:num>
  <w:num w:numId="5">
    <w:abstractNumId w:val="25"/>
  </w:num>
  <w:num w:numId="6">
    <w:abstractNumId w:val="26"/>
  </w:num>
  <w:num w:numId="7">
    <w:abstractNumId w:val="23"/>
  </w:num>
  <w:num w:numId="8">
    <w:abstractNumId w:val="11"/>
  </w:num>
  <w:num w:numId="9">
    <w:abstractNumId w:val="21"/>
  </w:num>
  <w:num w:numId="10">
    <w:abstractNumId w:val="3"/>
  </w:num>
  <w:num w:numId="11">
    <w:abstractNumId w:val="10"/>
  </w:num>
  <w:num w:numId="12">
    <w:abstractNumId w:val="16"/>
  </w:num>
  <w:num w:numId="13">
    <w:abstractNumId w:val="17"/>
  </w:num>
  <w:num w:numId="14">
    <w:abstractNumId w:val="0"/>
  </w:num>
  <w:num w:numId="15">
    <w:abstractNumId w:val="1"/>
  </w:num>
  <w:num w:numId="16">
    <w:abstractNumId w:val="13"/>
  </w:num>
  <w:num w:numId="17">
    <w:abstractNumId w:val="12"/>
  </w:num>
  <w:num w:numId="18">
    <w:abstractNumId w:val="8"/>
  </w:num>
  <w:num w:numId="19">
    <w:abstractNumId w:val="18"/>
  </w:num>
  <w:num w:numId="20">
    <w:abstractNumId w:val="2"/>
  </w:num>
  <w:num w:numId="21">
    <w:abstractNumId w:val="19"/>
  </w:num>
  <w:num w:numId="22">
    <w:abstractNumId w:val="6"/>
  </w:num>
  <w:num w:numId="23">
    <w:abstractNumId w:val="7"/>
  </w:num>
  <w:num w:numId="24">
    <w:abstractNumId w:val="4"/>
  </w:num>
  <w:num w:numId="25">
    <w:abstractNumId w:val="20"/>
  </w:num>
  <w:num w:numId="26">
    <w:abstractNumId w:val="22"/>
  </w:num>
  <w:num w:numId="27">
    <w:abstractNumId w:val="15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11872"/>
    <w:rsid w:val="00000833"/>
    <w:rsid w:val="0000200C"/>
    <w:rsid w:val="00003619"/>
    <w:rsid w:val="00004C3B"/>
    <w:rsid w:val="00005050"/>
    <w:rsid w:val="000072C4"/>
    <w:rsid w:val="0001153A"/>
    <w:rsid w:val="00013077"/>
    <w:rsid w:val="00013AE1"/>
    <w:rsid w:val="00015DAB"/>
    <w:rsid w:val="0001716F"/>
    <w:rsid w:val="00017504"/>
    <w:rsid w:val="00020B13"/>
    <w:rsid w:val="00020FA8"/>
    <w:rsid w:val="000222C4"/>
    <w:rsid w:val="00022E45"/>
    <w:rsid w:val="00023415"/>
    <w:rsid w:val="00030F1B"/>
    <w:rsid w:val="00034A8C"/>
    <w:rsid w:val="0003534C"/>
    <w:rsid w:val="00036E5F"/>
    <w:rsid w:val="000405E8"/>
    <w:rsid w:val="00040DD5"/>
    <w:rsid w:val="00042157"/>
    <w:rsid w:val="000422E8"/>
    <w:rsid w:val="00043B29"/>
    <w:rsid w:val="00045A35"/>
    <w:rsid w:val="00046356"/>
    <w:rsid w:val="00047B66"/>
    <w:rsid w:val="00051175"/>
    <w:rsid w:val="00051BFD"/>
    <w:rsid w:val="00052478"/>
    <w:rsid w:val="000526F1"/>
    <w:rsid w:val="00054531"/>
    <w:rsid w:val="00056652"/>
    <w:rsid w:val="00063F67"/>
    <w:rsid w:val="00064044"/>
    <w:rsid w:val="00065D00"/>
    <w:rsid w:val="00072C9B"/>
    <w:rsid w:val="00074529"/>
    <w:rsid w:val="00075C78"/>
    <w:rsid w:val="0007775A"/>
    <w:rsid w:val="00077AFA"/>
    <w:rsid w:val="0008017A"/>
    <w:rsid w:val="000802CB"/>
    <w:rsid w:val="000854C2"/>
    <w:rsid w:val="00086307"/>
    <w:rsid w:val="00087A94"/>
    <w:rsid w:val="000908A6"/>
    <w:rsid w:val="000913A4"/>
    <w:rsid w:val="00094936"/>
    <w:rsid w:val="00094CD1"/>
    <w:rsid w:val="000962DF"/>
    <w:rsid w:val="00096F59"/>
    <w:rsid w:val="000A2485"/>
    <w:rsid w:val="000A43ED"/>
    <w:rsid w:val="000A442A"/>
    <w:rsid w:val="000A6ACC"/>
    <w:rsid w:val="000A6F72"/>
    <w:rsid w:val="000A71A2"/>
    <w:rsid w:val="000A78B9"/>
    <w:rsid w:val="000B726E"/>
    <w:rsid w:val="000B7FA9"/>
    <w:rsid w:val="000C0888"/>
    <w:rsid w:val="000C1349"/>
    <w:rsid w:val="000C1958"/>
    <w:rsid w:val="000C2637"/>
    <w:rsid w:val="000C4807"/>
    <w:rsid w:val="000C4F67"/>
    <w:rsid w:val="000C5194"/>
    <w:rsid w:val="000C582E"/>
    <w:rsid w:val="000C79D4"/>
    <w:rsid w:val="000D1578"/>
    <w:rsid w:val="000D4C87"/>
    <w:rsid w:val="000D4E83"/>
    <w:rsid w:val="000D50C7"/>
    <w:rsid w:val="000D62AC"/>
    <w:rsid w:val="000E3866"/>
    <w:rsid w:val="000E5B32"/>
    <w:rsid w:val="000E5CE0"/>
    <w:rsid w:val="000F620D"/>
    <w:rsid w:val="0010234F"/>
    <w:rsid w:val="00102C34"/>
    <w:rsid w:val="00112FA0"/>
    <w:rsid w:val="00115512"/>
    <w:rsid w:val="001170F7"/>
    <w:rsid w:val="001203F0"/>
    <w:rsid w:val="00121E66"/>
    <w:rsid w:val="00123270"/>
    <w:rsid w:val="00124A92"/>
    <w:rsid w:val="00127DAD"/>
    <w:rsid w:val="00127F66"/>
    <w:rsid w:val="0013039C"/>
    <w:rsid w:val="00134B12"/>
    <w:rsid w:val="00141E2F"/>
    <w:rsid w:val="0014720D"/>
    <w:rsid w:val="001476F2"/>
    <w:rsid w:val="00153DA2"/>
    <w:rsid w:val="00161703"/>
    <w:rsid w:val="001619D8"/>
    <w:rsid w:val="00165B6D"/>
    <w:rsid w:val="00165D14"/>
    <w:rsid w:val="00173AEB"/>
    <w:rsid w:val="0017466D"/>
    <w:rsid w:val="001754EF"/>
    <w:rsid w:val="00175924"/>
    <w:rsid w:val="001771BE"/>
    <w:rsid w:val="001834CB"/>
    <w:rsid w:val="001863F4"/>
    <w:rsid w:val="001900C5"/>
    <w:rsid w:val="00191AB6"/>
    <w:rsid w:val="001934A5"/>
    <w:rsid w:val="0019470C"/>
    <w:rsid w:val="00195310"/>
    <w:rsid w:val="001954AF"/>
    <w:rsid w:val="001970BC"/>
    <w:rsid w:val="001979F4"/>
    <w:rsid w:val="001A1B16"/>
    <w:rsid w:val="001A2DEC"/>
    <w:rsid w:val="001A5DB6"/>
    <w:rsid w:val="001A6EF1"/>
    <w:rsid w:val="001A7869"/>
    <w:rsid w:val="001B23CF"/>
    <w:rsid w:val="001B7FAD"/>
    <w:rsid w:val="001C0CB0"/>
    <w:rsid w:val="001C0D39"/>
    <w:rsid w:val="001C5C20"/>
    <w:rsid w:val="001C71F2"/>
    <w:rsid w:val="001D1040"/>
    <w:rsid w:val="001D12A3"/>
    <w:rsid w:val="001D6D04"/>
    <w:rsid w:val="001E4C81"/>
    <w:rsid w:val="001E4CCD"/>
    <w:rsid w:val="001E4E45"/>
    <w:rsid w:val="001E5E6D"/>
    <w:rsid w:val="001E6586"/>
    <w:rsid w:val="001F0FB1"/>
    <w:rsid w:val="001F18B5"/>
    <w:rsid w:val="001F2085"/>
    <w:rsid w:val="001F223E"/>
    <w:rsid w:val="001F42EB"/>
    <w:rsid w:val="001F5DFC"/>
    <w:rsid w:val="001F6FA2"/>
    <w:rsid w:val="001F7300"/>
    <w:rsid w:val="00200129"/>
    <w:rsid w:val="0020161F"/>
    <w:rsid w:val="002027D4"/>
    <w:rsid w:val="00207CD0"/>
    <w:rsid w:val="00210A44"/>
    <w:rsid w:val="002138FF"/>
    <w:rsid w:val="0021588F"/>
    <w:rsid w:val="00217438"/>
    <w:rsid w:val="00222ACB"/>
    <w:rsid w:val="00223BE0"/>
    <w:rsid w:val="00224250"/>
    <w:rsid w:val="00224C19"/>
    <w:rsid w:val="0022574E"/>
    <w:rsid w:val="00226730"/>
    <w:rsid w:val="00227F5B"/>
    <w:rsid w:val="002309C5"/>
    <w:rsid w:val="00232A95"/>
    <w:rsid w:val="00235AE2"/>
    <w:rsid w:val="00243587"/>
    <w:rsid w:val="00247C6C"/>
    <w:rsid w:val="00250A55"/>
    <w:rsid w:val="00250BBB"/>
    <w:rsid w:val="0025162C"/>
    <w:rsid w:val="00260C5B"/>
    <w:rsid w:val="002617C4"/>
    <w:rsid w:val="00264E0F"/>
    <w:rsid w:val="00265A59"/>
    <w:rsid w:val="00265F29"/>
    <w:rsid w:val="002702AA"/>
    <w:rsid w:val="00270A9F"/>
    <w:rsid w:val="00271FB2"/>
    <w:rsid w:val="00273AE1"/>
    <w:rsid w:val="002779D1"/>
    <w:rsid w:val="002801A4"/>
    <w:rsid w:val="0028173A"/>
    <w:rsid w:val="00281C0F"/>
    <w:rsid w:val="00281EB2"/>
    <w:rsid w:val="00282D5F"/>
    <w:rsid w:val="00284697"/>
    <w:rsid w:val="00285675"/>
    <w:rsid w:val="0029308B"/>
    <w:rsid w:val="00295D36"/>
    <w:rsid w:val="002A1A71"/>
    <w:rsid w:val="002A6C35"/>
    <w:rsid w:val="002B0DBC"/>
    <w:rsid w:val="002B2301"/>
    <w:rsid w:val="002B2C3C"/>
    <w:rsid w:val="002B3F16"/>
    <w:rsid w:val="002B59B5"/>
    <w:rsid w:val="002B6840"/>
    <w:rsid w:val="002B6B87"/>
    <w:rsid w:val="002B7754"/>
    <w:rsid w:val="002C0685"/>
    <w:rsid w:val="002C1CA9"/>
    <w:rsid w:val="002C6566"/>
    <w:rsid w:val="002D27EC"/>
    <w:rsid w:val="002D34BF"/>
    <w:rsid w:val="002D77F2"/>
    <w:rsid w:val="002E03BF"/>
    <w:rsid w:val="002E1949"/>
    <w:rsid w:val="002E2109"/>
    <w:rsid w:val="002E2C15"/>
    <w:rsid w:val="002F1F43"/>
    <w:rsid w:val="002F29C3"/>
    <w:rsid w:val="002F3451"/>
    <w:rsid w:val="002F3AAD"/>
    <w:rsid w:val="002F3FAC"/>
    <w:rsid w:val="002F5614"/>
    <w:rsid w:val="002F58B7"/>
    <w:rsid w:val="002F784D"/>
    <w:rsid w:val="00301A60"/>
    <w:rsid w:val="003127D4"/>
    <w:rsid w:val="00312DB7"/>
    <w:rsid w:val="0031441B"/>
    <w:rsid w:val="00314582"/>
    <w:rsid w:val="003168E7"/>
    <w:rsid w:val="00317F8D"/>
    <w:rsid w:val="00321575"/>
    <w:rsid w:val="0032658C"/>
    <w:rsid w:val="00330377"/>
    <w:rsid w:val="003305B9"/>
    <w:rsid w:val="00340D3D"/>
    <w:rsid w:val="00341AC8"/>
    <w:rsid w:val="0034207C"/>
    <w:rsid w:val="00342B47"/>
    <w:rsid w:val="003501EE"/>
    <w:rsid w:val="003509A7"/>
    <w:rsid w:val="00350E61"/>
    <w:rsid w:val="00351992"/>
    <w:rsid w:val="00355E83"/>
    <w:rsid w:val="00356708"/>
    <w:rsid w:val="0035775A"/>
    <w:rsid w:val="00362624"/>
    <w:rsid w:val="003638B2"/>
    <w:rsid w:val="00364AAF"/>
    <w:rsid w:val="00367EBF"/>
    <w:rsid w:val="00370376"/>
    <w:rsid w:val="00371C07"/>
    <w:rsid w:val="00371CA2"/>
    <w:rsid w:val="003720BC"/>
    <w:rsid w:val="003729AB"/>
    <w:rsid w:val="00372C17"/>
    <w:rsid w:val="00372D8E"/>
    <w:rsid w:val="0037397E"/>
    <w:rsid w:val="00375CC4"/>
    <w:rsid w:val="0038466E"/>
    <w:rsid w:val="0039082A"/>
    <w:rsid w:val="00392348"/>
    <w:rsid w:val="00392705"/>
    <w:rsid w:val="00392A38"/>
    <w:rsid w:val="003978EB"/>
    <w:rsid w:val="003A12B4"/>
    <w:rsid w:val="003A5871"/>
    <w:rsid w:val="003B0868"/>
    <w:rsid w:val="003B31EC"/>
    <w:rsid w:val="003B6A35"/>
    <w:rsid w:val="003B6B57"/>
    <w:rsid w:val="003B7407"/>
    <w:rsid w:val="003C1141"/>
    <w:rsid w:val="003C3FE2"/>
    <w:rsid w:val="003C65AB"/>
    <w:rsid w:val="003C7181"/>
    <w:rsid w:val="003C764A"/>
    <w:rsid w:val="003D05FE"/>
    <w:rsid w:val="003D061D"/>
    <w:rsid w:val="003D16A7"/>
    <w:rsid w:val="003E16D7"/>
    <w:rsid w:val="003E28AB"/>
    <w:rsid w:val="003E32C9"/>
    <w:rsid w:val="003E3731"/>
    <w:rsid w:val="003E54F0"/>
    <w:rsid w:val="003E692D"/>
    <w:rsid w:val="003E6D6C"/>
    <w:rsid w:val="003E7D82"/>
    <w:rsid w:val="003F03A8"/>
    <w:rsid w:val="003F0C29"/>
    <w:rsid w:val="003F2E54"/>
    <w:rsid w:val="003F3EE2"/>
    <w:rsid w:val="003F3F54"/>
    <w:rsid w:val="003F4E77"/>
    <w:rsid w:val="003F64EB"/>
    <w:rsid w:val="00400888"/>
    <w:rsid w:val="004015B6"/>
    <w:rsid w:val="00402370"/>
    <w:rsid w:val="00403416"/>
    <w:rsid w:val="0040635F"/>
    <w:rsid w:val="004068DA"/>
    <w:rsid w:val="00407304"/>
    <w:rsid w:val="0041760D"/>
    <w:rsid w:val="00417C3B"/>
    <w:rsid w:val="00417DB5"/>
    <w:rsid w:val="00424517"/>
    <w:rsid w:val="004247B2"/>
    <w:rsid w:val="00431282"/>
    <w:rsid w:val="00436A6B"/>
    <w:rsid w:val="00436BBD"/>
    <w:rsid w:val="00440975"/>
    <w:rsid w:val="004409B7"/>
    <w:rsid w:val="00442BF3"/>
    <w:rsid w:val="004453DF"/>
    <w:rsid w:val="00456386"/>
    <w:rsid w:val="00457CCE"/>
    <w:rsid w:val="004622B7"/>
    <w:rsid w:val="004638E4"/>
    <w:rsid w:val="00464E71"/>
    <w:rsid w:val="0046524A"/>
    <w:rsid w:val="00471782"/>
    <w:rsid w:val="00471E63"/>
    <w:rsid w:val="0047580A"/>
    <w:rsid w:val="00476C60"/>
    <w:rsid w:val="004778C2"/>
    <w:rsid w:val="00477D38"/>
    <w:rsid w:val="00477E70"/>
    <w:rsid w:val="004808AC"/>
    <w:rsid w:val="004815E3"/>
    <w:rsid w:val="00482BA3"/>
    <w:rsid w:val="0048739D"/>
    <w:rsid w:val="0049235E"/>
    <w:rsid w:val="00492C63"/>
    <w:rsid w:val="00493638"/>
    <w:rsid w:val="00497D87"/>
    <w:rsid w:val="004A1A1C"/>
    <w:rsid w:val="004B40B2"/>
    <w:rsid w:val="004B62B3"/>
    <w:rsid w:val="004B692D"/>
    <w:rsid w:val="004B70E5"/>
    <w:rsid w:val="004C50BF"/>
    <w:rsid w:val="004D1B60"/>
    <w:rsid w:val="004D2452"/>
    <w:rsid w:val="004D457D"/>
    <w:rsid w:val="004D6828"/>
    <w:rsid w:val="004D7C42"/>
    <w:rsid w:val="004E0133"/>
    <w:rsid w:val="004E7CFF"/>
    <w:rsid w:val="004E7F2F"/>
    <w:rsid w:val="004F427F"/>
    <w:rsid w:val="00504E00"/>
    <w:rsid w:val="00504F04"/>
    <w:rsid w:val="00506023"/>
    <w:rsid w:val="00511872"/>
    <w:rsid w:val="00531DD4"/>
    <w:rsid w:val="00534457"/>
    <w:rsid w:val="00536AB4"/>
    <w:rsid w:val="005428DB"/>
    <w:rsid w:val="0054680B"/>
    <w:rsid w:val="00546F0A"/>
    <w:rsid w:val="00550EA5"/>
    <w:rsid w:val="00552D32"/>
    <w:rsid w:val="0055341A"/>
    <w:rsid w:val="005534D1"/>
    <w:rsid w:val="00560668"/>
    <w:rsid w:val="00563C2F"/>
    <w:rsid w:val="00566CA9"/>
    <w:rsid w:val="00567C52"/>
    <w:rsid w:val="0057618A"/>
    <w:rsid w:val="00577541"/>
    <w:rsid w:val="00580423"/>
    <w:rsid w:val="00583736"/>
    <w:rsid w:val="005837A4"/>
    <w:rsid w:val="00591561"/>
    <w:rsid w:val="005946BB"/>
    <w:rsid w:val="00596561"/>
    <w:rsid w:val="0059710D"/>
    <w:rsid w:val="005A2DFD"/>
    <w:rsid w:val="005A67D3"/>
    <w:rsid w:val="005A7471"/>
    <w:rsid w:val="005A7E47"/>
    <w:rsid w:val="005B4B40"/>
    <w:rsid w:val="005D0022"/>
    <w:rsid w:val="005D1629"/>
    <w:rsid w:val="005D42D5"/>
    <w:rsid w:val="005D4677"/>
    <w:rsid w:val="005E1634"/>
    <w:rsid w:val="005E1C2A"/>
    <w:rsid w:val="005F001A"/>
    <w:rsid w:val="005F4AC9"/>
    <w:rsid w:val="005F72BD"/>
    <w:rsid w:val="00603999"/>
    <w:rsid w:val="00604BA7"/>
    <w:rsid w:val="00607EAA"/>
    <w:rsid w:val="00611005"/>
    <w:rsid w:val="00611164"/>
    <w:rsid w:val="006111CC"/>
    <w:rsid w:val="006160C6"/>
    <w:rsid w:val="00616587"/>
    <w:rsid w:val="00616A8D"/>
    <w:rsid w:val="00620CDA"/>
    <w:rsid w:val="00621ADC"/>
    <w:rsid w:val="00625690"/>
    <w:rsid w:val="0062690C"/>
    <w:rsid w:val="00633E53"/>
    <w:rsid w:val="00634365"/>
    <w:rsid w:val="00643AAE"/>
    <w:rsid w:val="00650E0D"/>
    <w:rsid w:val="0065112C"/>
    <w:rsid w:val="00652C12"/>
    <w:rsid w:val="00652F51"/>
    <w:rsid w:val="0065305F"/>
    <w:rsid w:val="0066149D"/>
    <w:rsid w:val="00662527"/>
    <w:rsid w:val="0066253B"/>
    <w:rsid w:val="00663466"/>
    <w:rsid w:val="00664E11"/>
    <w:rsid w:val="006656F9"/>
    <w:rsid w:val="00666EEB"/>
    <w:rsid w:val="00667A00"/>
    <w:rsid w:val="006702E0"/>
    <w:rsid w:val="00671CA5"/>
    <w:rsid w:val="00673D00"/>
    <w:rsid w:val="006748CE"/>
    <w:rsid w:val="0067754D"/>
    <w:rsid w:val="00680247"/>
    <w:rsid w:val="006807C2"/>
    <w:rsid w:val="0068270E"/>
    <w:rsid w:val="0068385F"/>
    <w:rsid w:val="0068562E"/>
    <w:rsid w:val="00695494"/>
    <w:rsid w:val="006A0B59"/>
    <w:rsid w:val="006A0D22"/>
    <w:rsid w:val="006A2397"/>
    <w:rsid w:val="006A28EC"/>
    <w:rsid w:val="006A3119"/>
    <w:rsid w:val="006A417E"/>
    <w:rsid w:val="006A492E"/>
    <w:rsid w:val="006A74B1"/>
    <w:rsid w:val="006A7C06"/>
    <w:rsid w:val="006B052E"/>
    <w:rsid w:val="006B08D2"/>
    <w:rsid w:val="006B0AC2"/>
    <w:rsid w:val="006B2923"/>
    <w:rsid w:val="006B3FD3"/>
    <w:rsid w:val="006B72F8"/>
    <w:rsid w:val="006C203A"/>
    <w:rsid w:val="006C2B5E"/>
    <w:rsid w:val="006C450B"/>
    <w:rsid w:val="006C564C"/>
    <w:rsid w:val="006D0D97"/>
    <w:rsid w:val="006D6A04"/>
    <w:rsid w:val="006F1574"/>
    <w:rsid w:val="006F77DB"/>
    <w:rsid w:val="006F7897"/>
    <w:rsid w:val="00700822"/>
    <w:rsid w:val="00713FF2"/>
    <w:rsid w:val="00717107"/>
    <w:rsid w:val="00720E84"/>
    <w:rsid w:val="007223B4"/>
    <w:rsid w:val="00723EFD"/>
    <w:rsid w:val="00723FFA"/>
    <w:rsid w:val="00724547"/>
    <w:rsid w:val="007278F4"/>
    <w:rsid w:val="00730A52"/>
    <w:rsid w:val="00732BD9"/>
    <w:rsid w:val="00733B3C"/>
    <w:rsid w:val="007365F8"/>
    <w:rsid w:val="0073734B"/>
    <w:rsid w:val="00742764"/>
    <w:rsid w:val="007439DA"/>
    <w:rsid w:val="00744300"/>
    <w:rsid w:val="00744F06"/>
    <w:rsid w:val="007504EB"/>
    <w:rsid w:val="00751228"/>
    <w:rsid w:val="0075289D"/>
    <w:rsid w:val="00752B84"/>
    <w:rsid w:val="00752DF4"/>
    <w:rsid w:val="0075421C"/>
    <w:rsid w:val="00757EF2"/>
    <w:rsid w:val="007602F3"/>
    <w:rsid w:val="007605CA"/>
    <w:rsid w:val="00760D26"/>
    <w:rsid w:val="0076293A"/>
    <w:rsid w:val="0076340F"/>
    <w:rsid w:val="007635B2"/>
    <w:rsid w:val="0076376E"/>
    <w:rsid w:val="007657EB"/>
    <w:rsid w:val="00772C92"/>
    <w:rsid w:val="00776946"/>
    <w:rsid w:val="00776FBD"/>
    <w:rsid w:val="00783400"/>
    <w:rsid w:val="007914E4"/>
    <w:rsid w:val="00791A4E"/>
    <w:rsid w:val="007920A1"/>
    <w:rsid w:val="007922F0"/>
    <w:rsid w:val="00792BFF"/>
    <w:rsid w:val="00793F48"/>
    <w:rsid w:val="00795453"/>
    <w:rsid w:val="00795607"/>
    <w:rsid w:val="00795FE9"/>
    <w:rsid w:val="0079628B"/>
    <w:rsid w:val="007963CC"/>
    <w:rsid w:val="007967AE"/>
    <w:rsid w:val="00796DE5"/>
    <w:rsid w:val="007A360C"/>
    <w:rsid w:val="007A3CDF"/>
    <w:rsid w:val="007A5D4A"/>
    <w:rsid w:val="007A65AD"/>
    <w:rsid w:val="007A783F"/>
    <w:rsid w:val="007C1671"/>
    <w:rsid w:val="007C18D2"/>
    <w:rsid w:val="007C299E"/>
    <w:rsid w:val="007C38D0"/>
    <w:rsid w:val="007C5747"/>
    <w:rsid w:val="007C61C3"/>
    <w:rsid w:val="007D31FD"/>
    <w:rsid w:val="007D3271"/>
    <w:rsid w:val="007D32F2"/>
    <w:rsid w:val="007D478A"/>
    <w:rsid w:val="007E020C"/>
    <w:rsid w:val="007E100A"/>
    <w:rsid w:val="007E1A11"/>
    <w:rsid w:val="007E341A"/>
    <w:rsid w:val="007E5506"/>
    <w:rsid w:val="007E6683"/>
    <w:rsid w:val="007F1149"/>
    <w:rsid w:val="007F23A0"/>
    <w:rsid w:val="007F2425"/>
    <w:rsid w:val="007F2695"/>
    <w:rsid w:val="007F2E1E"/>
    <w:rsid w:val="007F4589"/>
    <w:rsid w:val="007F7FFA"/>
    <w:rsid w:val="00802856"/>
    <w:rsid w:val="00805B4E"/>
    <w:rsid w:val="00806917"/>
    <w:rsid w:val="00806B88"/>
    <w:rsid w:val="008077F7"/>
    <w:rsid w:val="008105B6"/>
    <w:rsid w:val="008147B3"/>
    <w:rsid w:val="00815CCD"/>
    <w:rsid w:val="008203A9"/>
    <w:rsid w:val="00821191"/>
    <w:rsid w:val="0082552A"/>
    <w:rsid w:val="008260BD"/>
    <w:rsid w:val="00833AA1"/>
    <w:rsid w:val="008368C1"/>
    <w:rsid w:val="00841B17"/>
    <w:rsid w:val="00842CEF"/>
    <w:rsid w:val="0084357A"/>
    <w:rsid w:val="008446C0"/>
    <w:rsid w:val="0085271A"/>
    <w:rsid w:val="00853460"/>
    <w:rsid w:val="008551FA"/>
    <w:rsid w:val="00856A25"/>
    <w:rsid w:val="00860E20"/>
    <w:rsid w:val="0086164E"/>
    <w:rsid w:val="0086218A"/>
    <w:rsid w:val="00870F4C"/>
    <w:rsid w:val="0087124A"/>
    <w:rsid w:val="00872018"/>
    <w:rsid w:val="00873793"/>
    <w:rsid w:val="0087764A"/>
    <w:rsid w:val="00885C8B"/>
    <w:rsid w:val="008905BB"/>
    <w:rsid w:val="00891A83"/>
    <w:rsid w:val="008945CC"/>
    <w:rsid w:val="00894928"/>
    <w:rsid w:val="00894D6C"/>
    <w:rsid w:val="0089620D"/>
    <w:rsid w:val="008964F5"/>
    <w:rsid w:val="008A28E6"/>
    <w:rsid w:val="008A417A"/>
    <w:rsid w:val="008A4C99"/>
    <w:rsid w:val="008A5279"/>
    <w:rsid w:val="008B225A"/>
    <w:rsid w:val="008B3672"/>
    <w:rsid w:val="008B3C09"/>
    <w:rsid w:val="008B7005"/>
    <w:rsid w:val="008B7E9B"/>
    <w:rsid w:val="008C1483"/>
    <w:rsid w:val="008C624A"/>
    <w:rsid w:val="008C72AD"/>
    <w:rsid w:val="008D1DC6"/>
    <w:rsid w:val="008D3EA3"/>
    <w:rsid w:val="008D5648"/>
    <w:rsid w:val="008E08A0"/>
    <w:rsid w:val="008E250C"/>
    <w:rsid w:val="008E5D6C"/>
    <w:rsid w:val="008F299E"/>
    <w:rsid w:val="008F332D"/>
    <w:rsid w:val="008F4848"/>
    <w:rsid w:val="008F4880"/>
    <w:rsid w:val="009006E4"/>
    <w:rsid w:val="00904B8F"/>
    <w:rsid w:val="00904D29"/>
    <w:rsid w:val="009065C9"/>
    <w:rsid w:val="00906B54"/>
    <w:rsid w:val="0091242C"/>
    <w:rsid w:val="0091355F"/>
    <w:rsid w:val="009141A3"/>
    <w:rsid w:val="00916AC5"/>
    <w:rsid w:val="00917FEE"/>
    <w:rsid w:val="0092151D"/>
    <w:rsid w:val="0092308E"/>
    <w:rsid w:val="0092509C"/>
    <w:rsid w:val="00932EBA"/>
    <w:rsid w:val="0093341A"/>
    <w:rsid w:val="00933D52"/>
    <w:rsid w:val="0093647C"/>
    <w:rsid w:val="009407DD"/>
    <w:rsid w:val="00942591"/>
    <w:rsid w:val="0094278A"/>
    <w:rsid w:val="00944172"/>
    <w:rsid w:val="00946465"/>
    <w:rsid w:val="00950F30"/>
    <w:rsid w:val="00952C19"/>
    <w:rsid w:val="009678AE"/>
    <w:rsid w:val="00971136"/>
    <w:rsid w:val="00972BD5"/>
    <w:rsid w:val="00974F3F"/>
    <w:rsid w:val="00975123"/>
    <w:rsid w:val="00976A20"/>
    <w:rsid w:val="00977568"/>
    <w:rsid w:val="0098275A"/>
    <w:rsid w:val="009850A9"/>
    <w:rsid w:val="00992F55"/>
    <w:rsid w:val="00994348"/>
    <w:rsid w:val="0099494A"/>
    <w:rsid w:val="00997D37"/>
    <w:rsid w:val="00997FB6"/>
    <w:rsid w:val="009A14B7"/>
    <w:rsid w:val="009A46F7"/>
    <w:rsid w:val="009B0A02"/>
    <w:rsid w:val="009B31B9"/>
    <w:rsid w:val="009B3895"/>
    <w:rsid w:val="009B411D"/>
    <w:rsid w:val="009B4840"/>
    <w:rsid w:val="009C0BB1"/>
    <w:rsid w:val="009C0F5E"/>
    <w:rsid w:val="009C4A7E"/>
    <w:rsid w:val="009D0FEF"/>
    <w:rsid w:val="009D1239"/>
    <w:rsid w:val="009D23B7"/>
    <w:rsid w:val="009D258E"/>
    <w:rsid w:val="009E36BC"/>
    <w:rsid w:val="009E4959"/>
    <w:rsid w:val="009E5E89"/>
    <w:rsid w:val="009F0ADA"/>
    <w:rsid w:val="009F222E"/>
    <w:rsid w:val="009F251C"/>
    <w:rsid w:val="009F7752"/>
    <w:rsid w:val="009F7C20"/>
    <w:rsid w:val="00A020BF"/>
    <w:rsid w:val="00A04931"/>
    <w:rsid w:val="00A04CC5"/>
    <w:rsid w:val="00A0780C"/>
    <w:rsid w:val="00A07E37"/>
    <w:rsid w:val="00A119A8"/>
    <w:rsid w:val="00A12291"/>
    <w:rsid w:val="00A1360A"/>
    <w:rsid w:val="00A13BE2"/>
    <w:rsid w:val="00A16160"/>
    <w:rsid w:val="00A21759"/>
    <w:rsid w:val="00A23CA7"/>
    <w:rsid w:val="00A2452B"/>
    <w:rsid w:val="00A31996"/>
    <w:rsid w:val="00A31DE5"/>
    <w:rsid w:val="00A34570"/>
    <w:rsid w:val="00A35205"/>
    <w:rsid w:val="00A35B2E"/>
    <w:rsid w:val="00A35E5F"/>
    <w:rsid w:val="00A40272"/>
    <w:rsid w:val="00A412C0"/>
    <w:rsid w:val="00A519C3"/>
    <w:rsid w:val="00A54F9C"/>
    <w:rsid w:val="00A578F4"/>
    <w:rsid w:val="00A60738"/>
    <w:rsid w:val="00A630BF"/>
    <w:rsid w:val="00A667D8"/>
    <w:rsid w:val="00A67538"/>
    <w:rsid w:val="00A7114D"/>
    <w:rsid w:val="00A7237B"/>
    <w:rsid w:val="00A7421A"/>
    <w:rsid w:val="00A74FA2"/>
    <w:rsid w:val="00A800BF"/>
    <w:rsid w:val="00A83C18"/>
    <w:rsid w:val="00A84D9B"/>
    <w:rsid w:val="00A8685D"/>
    <w:rsid w:val="00A90B44"/>
    <w:rsid w:val="00A91424"/>
    <w:rsid w:val="00A926B6"/>
    <w:rsid w:val="00A93E8E"/>
    <w:rsid w:val="00A945C2"/>
    <w:rsid w:val="00A95696"/>
    <w:rsid w:val="00A957CE"/>
    <w:rsid w:val="00A96A92"/>
    <w:rsid w:val="00A9756E"/>
    <w:rsid w:val="00A97D06"/>
    <w:rsid w:val="00AA0BEC"/>
    <w:rsid w:val="00AA2831"/>
    <w:rsid w:val="00AA36A4"/>
    <w:rsid w:val="00AA5B53"/>
    <w:rsid w:val="00AA5DF9"/>
    <w:rsid w:val="00AA622E"/>
    <w:rsid w:val="00AB07B2"/>
    <w:rsid w:val="00AB0858"/>
    <w:rsid w:val="00AB0F9E"/>
    <w:rsid w:val="00AB2DFB"/>
    <w:rsid w:val="00AB4BF3"/>
    <w:rsid w:val="00AB5C1F"/>
    <w:rsid w:val="00AB608A"/>
    <w:rsid w:val="00AB6911"/>
    <w:rsid w:val="00AC2313"/>
    <w:rsid w:val="00AC3161"/>
    <w:rsid w:val="00AC3F51"/>
    <w:rsid w:val="00AC4A90"/>
    <w:rsid w:val="00AC5AFB"/>
    <w:rsid w:val="00AC6527"/>
    <w:rsid w:val="00AD0AB4"/>
    <w:rsid w:val="00AD2B1F"/>
    <w:rsid w:val="00AD2C22"/>
    <w:rsid w:val="00AD324F"/>
    <w:rsid w:val="00AD5742"/>
    <w:rsid w:val="00AE17D7"/>
    <w:rsid w:val="00AE1E42"/>
    <w:rsid w:val="00AE28BC"/>
    <w:rsid w:val="00AE329B"/>
    <w:rsid w:val="00AE32AB"/>
    <w:rsid w:val="00AE77DC"/>
    <w:rsid w:val="00AF0EDF"/>
    <w:rsid w:val="00AF1BD6"/>
    <w:rsid w:val="00AF3306"/>
    <w:rsid w:val="00AF6EC0"/>
    <w:rsid w:val="00B02E32"/>
    <w:rsid w:val="00B034E3"/>
    <w:rsid w:val="00B05EFF"/>
    <w:rsid w:val="00B06E4E"/>
    <w:rsid w:val="00B11314"/>
    <w:rsid w:val="00B1266E"/>
    <w:rsid w:val="00B126B5"/>
    <w:rsid w:val="00B14F91"/>
    <w:rsid w:val="00B15C73"/>
    <w:rsid w:val="00B169B6"/>
    <w:rsid w:val="00B17635"/>
    <w:rsid w:val="00B23746"/>
    <w:rsid w:val="00B264A1"/>
    <w:rsid w:val="00B30DEB"/>
    <w:rsid w:val="00B30DED"/>
    <w:rsid w:val="00B31D8D"/>
    <w:rsid w:val="00B32642"/>
    <w:rsid w:val="00B32FDA"/>
    <w:rsid w:val="00B33F9D"/>
    <w:rsid w:val="00B414CA"/>
    <w:rsid w:val="00B41991"/>
    <w:rsid w:val="00B424AD"/>
    <w:rsid w:val="00B42D17"/>
    <w:rsid w:val="00B45578"/>
    <w:rsid w:val="00B46606"/>
    <w:rsid w:val="00B467DF"/>
    <w:rsid w:val="00B47A0D"/>
    <w:rsid w:val="00B50A20"/>
    <w:rsid w:val="00B50BBD"/>
    <w:rsid w:val="00B510BC"/>
    <w:rsid w:val="00B52949"/>
    <w:rsid w:val="00B55620"/>
    <w:rsid w:val="00B57DAF"/>
    <w:rsid w:val="00B62BFD"/>
    <w:rsid w:val="00B633E2"/>
    <w:rsid w:val="00B63EAD"/>
    <w:rsid w:val="00B65C90"/>
    <w:rsid w:val="00B66878"/>
    <w:rsid w:val="00B708EB"/>
    <w:rsid w:val="00B70A26"/>
    <w:rsid w:val="00B74CE3"/>
    <w:rsid w:val="00B75857"/>
    <w:rsid w:val="00B75E9D"/>
    <w:rsid w:val="00B77303"/>
    <w:rsid w:val="00B80A42"/>
    <w:rsid w:val="00B855C8"/>
    <w:rsid w:val="00B87A5A"/>
    <w:rsid w:val="00B87E7B"/>
    <w:rsid w:val="00B92148"/>
    <w:rsid w:val="00B92501"/>
    <w:rsid w:val="00B925F0"/>
    <w:rsid w:val="00B93388"/>
    <w:rsid w:val="00B93468"/>
    <w:rsid w:val="00B9711D"/>
    <w:rsid w:val="00BA1636"/>
    <w:rsid w:val="00BA1F52"/>
    <w:rsid w:val="00BB2207"/>
    <w:rsid w:val="00BB45A7"/>
    <w:rsid w:val="00BB48C9"/>
    <w:rsid w:val="00BC0231"/>
    <w:rsid w:val="00BC3030"/>
    <w:rsid w:val="00BC347E"/>
    <w:rsid w:val="00BC5CB7"/>
    <w:rsid w:val="00BD0F1F"/>
    <w:rsid w:val="00BD2A89"/>
    <w:rsid w:val="00BD3253"/>
    <w:rsid w:val="00BD45E9"/>
    <w:rsid w:val="00BD5864"/>
    <w:rsid w:val="00BD6CA6"/>
    <w:rsid w:val="00BE1A48"/>
    <w:rsid w:val="00BE41E9"/>
    <w:rsid w:val="00BE497D"/>
    <w:rsid w:val="00BE4D5F"/>
    <w:rsid w:val="00BE686C"/>
    <w:rsid w:val="00BF1DEF"/>
    <w:rsid w:val="00BF323B"/>
    <w:rsid w:val="00BF6143"/>
    <w:rsid w:val="00C00484"/>
    <w:rsid w:val="00C0161D"/>
    <w:rsid w:val="00C02908"/>
    <w:rsid w:val="00C03AC5"/>
    <w:rsid w:val="00C07208"/>
    <w:rsid w:val="00C07ED3"/>
    <w:rsid w:val="00C10835"/>
    <w:rsid w:val="00C126DF"/>
    <w:rsid w:val="00C12D31"/>
    <w:rsid w:val="00C131F8"/>
    <w:rsid w:val="00C17763"/>
    <w:rsid w:val="00C17E03"/>
    <w:rsid w:val="00C20564"/>
    <w:rsid w:val="00C246BA"/>
    <w:rsid w:val="00C24C18"/>
    <w:rsid w:val="00C3167F"/>
    <w:rsid w:val="00C33D86"/>
    <w:rsid w:val="00C34DDC"/>
    <w:rsid w:val="00C37409"/>
    <w:rsid w:val="00C404A2"/>
    <w:rsid w:val="00C44983"/>
    <w:rsid w:val="00C44C00"/>
    <w:rsid w:val="00C44CE6"/>
    <w:rsid w:val="00C477C4"/>
    <w:rsid w:val="00C50460"/>
    <w:rsid w:val="00C5652E"/>
    <w:rsid w:val="00C56C59"/>
    <w:rsid w:val="00C57EFC"/>
    <w:rsid w:val="00C63A63"/>
    <w:rsid w:val="00C64363"/>
    <w:rsid w:val="00C6621B"/>
    <w:rsid w:val="00C66765"/>
    <w:rsid w:val="00C67B01"/>
    <w:rsid w:val="00C70EA0"/>
    <w:rsid w:val="00C7403D"/>
    <w:rsid w:val="00C74043"/>
    <w:rsid w:val="00C75022"/>
    <w:rsid w:val="00C76739"/>
    <w:rsid w:val="00C84C47"/>
    <w:rsid w:val="00C84E64"/>
    <w:rsid w:val="00C87CF0"/>
    <w:rsid w:val="00C940DB"/>
    <w:rsid w:val="00CA3275"/>
    <w:rsid w:val="00CA38D5"/>
    <w:rsid w:val="00CA40AC"/>
    <w:rsid w:val="00CA491D"/>
    <w:rsid w:val="00CA642A"/>
    <w:rsid w:val="00CB0F34"/>
    <w:rsid w:val="00CB1DA2"/>
    <w:rsid w:val="00CB2312"/>
    <w:rsid w:val="00CB60E9"/>
    <w:rsid w:val="00CB6422"/>
    <w:rsid w:val="00CB6A57"/>
    <w:rsid w:val="00CC0F66"/>
    <w:rsid w:val="00CC1A76"/>
    <w:rsid w:val="00CC2934"/>
    <w:rsid w:val="00CC2A69"/>
    <w:rsid w:val="00CC336F"/>
    <w:rsid w:val="00CC3EF6"/>
    <w:rsid w:val="00CC5B39"/>
    <w:rsid w:val="00CD374E"/>
    <w:rsid w:val="00CD3A5C"/>
    <w:rsid w:val="00CD440B"/>
    <w:rsid w:val="00CE01EB"/>
    <w:rsid w:val="00CE23BA"/>
    <w:rsid w:val="00CE50BE"/>
    <w:rsid w:val="00CE55CE"/>
    <w:rsid w:val="00CF08D1"/>
    <w:rsid w:val="00CF248A"/>
    <w:rsid w:val="00CF43DD"/>
    <w:rsid w:val="00CF4791"/>
    <w:rsid w:val="00CF6118"/>
    <w:rsid w:val="00CF708E"/>
    <w:rsid w:val="00CF7785"/>
    <w:rsid w:val="00D01519"/>
    <w:rsid w:val="00D02369"/>
    <w:rsid w:val="00D04B62"/>
    <w:rsid w:val="00D06EFA"/>
    <w:rsid w:val="00D10722"/>
    <w:rsid w:val="00D15C4A"/>
    <w:rsid w:val="00D1662B"/>
    <w:rsid w:val="00D17041"/>
    <w:rsid w:val="00D17AA5"/>
    <w:rsid w:val="00D20013"/>
    <w:rsid w:val="00D2060E"/>
    <w:rsid w:val="00D21D02"/>
    <w:rsid w:val="00D229A3"/>
    <w:rsid w:val="00D22C43"/>
    <w:rsid w:val="00D23810"/>
    <w:rsid w:val="00D26198"/>
    <w:rsid w:val="00D302F7"/>
    <w:rsid w:val="00D34EE9"/>
    <w:rsid w:val="00D35B45"/>
    <w:rsid w:val="00D36ADE"/>
    <w:rsid w:val="00D4689E"/>
    <w:rsid w:val="00D54E7D"/>
    <w:rsid w:val="00D554D9"/>
    <w:rsid w:val="00D55820"/>
    <w:rsid w:val="00D607D0"/>
    <w:rsid w:val="00D60A46"/>
    <w:rsid w:val="00D62815"/>
    <w:rsid w:val="00D63416"/>
    <w:rsid w:val="00D64347"/>
    <w:rsid w:val="00D6445F"/>
    <w:rsid w:val="00D70FB9"/>
    <w:rsid w:val="00D71AB3"/>
    <w:rsid w:val="00D72070"/>
    <w:rsid w:val="00D75662"/>
    <w:rsid w:val="00D76637"/>
    <w:rsid w:val="00D76B2D"/>
    <w:rsid w:val="00D815AF"/>
    <w:rsid w:val="00D824A5"/>
    <w:rsid w:val="00D839C2"/>
    <w:rsid w:val="00D83EB4"/>
    <w:rsid w:val="00D847D1"/>
    <w:rsid w:val="00D863AA"/>
    <w:rsid w:val="00D869FF"/>
    <w:rsid w:val="00D86D49"/>
    <w:rsid w:val="00D86E8F"/>
    <w:rsid w:val="00D90062"/>
    <w:rsid w:val="00D93107"/>
    <w:rsid w:val="00D94E71"/>
    <w:rsid w:val="00D96BF5"/>
    <w:rsid w:val="00D97ADE"/>
    <w:rsid w:val="00DA1D41"/>
    <w:rsid w:val="00DA23B4"/>
    <w:rsid w:val="00DA3494"/>
    <w:rsid w:val="00DA6BBE"/>
    <w:rsid w:val="00DA6C1E"/>
    <w:rsid w:val="00DA72CF"/>
    <w:rsid w:val="00DB02C9"/>
    <w:rsid w:val="00DB13C9"/>
    <w:rsid w:val="00DB40FE"/>
    <w:rsid w:val="00DB569E"/>
    <w:rsid w:val="00DB658D"/>
    <w:rsid w:val="00DC0082"/>
    <w:rsid w:val="00DC0990"/>
    <w:rsid w:val="00DC256C"/>
    <w:rsid w:val="00DC2A56"/>
    <w:rsid w:val="00DC2CA6"/>
    <w:rsid w:val="00DC502F"/>
    <w:rsid w:val="00DC6C3F"/>
    <w:rsid w:val="00DD058A"/>
    <w:rsid w:val="00DD17F8"/>
    <w:rsid w:val="00DD5BA5"/>
    <w:rsid w:val="00DD7E6E"/>
    <w:rsid w:val="00DE084D"/>
    <w:rsid w:val="00DE5549"/>
    <w:rsid w:val="00DE56BE"/>
    <w:rsid w:val="00DE5B91"/>
    <w:rsid w:val="00DF0724"/>
    <w:rsid w:val="00DF17C9"/>
    <w:rsid w:val="00DF39BF"/>
    <w:rsid w:val="00DF4E88"/>
    <w:rsid w:val="00DF7E51"/>
    <w:rsid w:val="00E014B9"/>
    <w:rsid w:val="00E01E00"/>
    <w:rsid w:val="00E01F93"/>
    <w:rsid w:val="00E11FA1"/>
    <w:rsid w:val="00E14CA6"/>
    <w:rsid w:val="00E1679D"/>
    <w:rsid w:val="00E16EFF"/>
    <w:rsid w:val="00E17EDE"/>
    <w:rsid w:val="00E2530A"/>
    <w:rsid w:val="00E26107"/>
    <w:rsid w:val="00E2626B"/>
    <w:rsid w:val="00E273A4"/>
    <w:rsid w:val="00E278BD"/>
    <w:rsid w:val="00E33255"/>
    <w:rsid w:val="00E33711"/>
    <w:rsid w:val="00E33EFF"/>
    <w:rsid w:val="00E35429"/>
    <w:rsid w:val="00E35A16"/>
    <w:rsid w:val="00E35A44"/>
    <w:rsid w:val="00E35CC6"/>
    <w:rsid w:val="00E3659B"/>
    <w:rsid w:val="00E42CD7"/>
    <w:rsid w:val="00E44AAF"/>
    <w:rsid w:val="00E45249"/>
    <w:rsid w:val="00E45892"/>
    <w:rsid w:val="00E50004"/>
    <w:rsid w:val="00E51E30"/>
    <w:rsid w:val="00E54515"/>
    <w:rsid w:val="00E564B0"/>
    <w:rsid w:val="00E574A8"/>
    <w:rsid w:val="00E602A2"/>
    <w:rsid w:val="00E60AD4"/>
    <w:rsid w:val="00E61956"/>
    <w:rsid w:val="00E6418E"/>
    <w:rsid w:val="00E646DA"/>
    <w:rsid w:val="00E65DCA"/>
    <w:rsid w:val="00E6749D"/>
    <w:rsid w:val="00E7786F"/>
    <w:rsid w:val="00E803B3"/>
    <w:rsid w:val="00E806B1"/>
    <w:rsid w:val="00E80D63"/>
    <w:rsid w:val="00E815AE"/>
    <w:rsid w:val="00E81C42"/>
    <w:rsid w:val="00E81F21"/>
    <w:rsid w:val="00E841D3"/>
    <w:rsid w:val="00E93450"/>
    <w:rsid w:val="00E93D64"/>
    <w:rsid w:val="00E944C2"/>
    <w:rsid w:val="00E94DBB"/>
    <w:rsid w:val="00E965B4"/>
    <w:rsid w:val="00E97D6A"/>
    <w:rsid w:val="00EA14F2"/>
    <w:rsid w:val="00EA2C17"/>
    <w:rsid w:val="00EA48C4"/>
    <w:rsid w:val="00EA5FF2"/>
    <w:rsid w:val="00EC1137"/>
    <w:rsid w:val="00EC2019"/>
    <w:rsid w:val="00EC222A"/>
    <w:rsid w:val="00EC25FA"/>
    <w:rsid w:val="00EC5E44"/>
    <w:rsid w:val="00EC7FEC"/>
    <w:rsid w:val="00ED32A4"/>
    <w:rsid w:val="00ED3A8A"/>
    <w:rsid w:val="00ED3C52"/>
    <w:rsid w:val="00ED63AC"/>
    <w:rsid w:val="00EE51FD"/>
    <w:rsid w:val="00EE5D46"/>
    <w:rsid w:val="00EF1AEE"/>
    <w:rsid w:val="00EF354E"/>
    <w:rsid w:val="00EF4D4C"/>
    <w:rsid w:val="00EF5F57"/>
    <w:rsid w:val="00EF729A"/>
    <w:rsid w:val="00EF7860"/>
    <w:rsid w:val="00EF7954"/>
    <w:rsid w:val="00F03721"/>
    <w:rsid w:val="00F03FBD"/>
    <w:rsid w:val="00F06A36"/>
    <w:rsid w:val="00F077A5"/>
    <w:rsid w:val="00F155CE"/>
    <w:rsid w:val="00F1657E"/>
    <w:rsid w:val="00F17C28"/>
    <w:rsid w:val="00F203B3"/>
    <w:rsid w:val="00F23D46"/>
    <w:rsid w:val="00F241D6"/>
    <w:rsid w:val="00F2533F"/>
    <w:rsid w:val="00F25A3A"/>
    <w:rsid w:val="00F30F39"/>
    <w:rsid w:val="00F33C15"/>
    <w:rsid w:val="00F360F5"/>
    <w:rsid w:val="00F40650"/>
    <w:rsid w:val="00F4170C"/>
    <w:rsid w:val="00F441FF"/>
    <w:rsid w:val="00F46EBA"/>
    <w:rsid w:val="00F53A56"/>
    <w:rsid w:val="00F54D7A"/>
    <w:rsid w:val="00F56820"/>
    <w:rsid w:val="00F5777A"/>
    <w:rsid w:val="00F631E1"/>
    <w:rsid w:val="00F64A53"/>
    <w:rsid w:val="00F65C90"/>
    <w:rsid w:val="00F671EE"/>
    <w:rsid w:val="00F70E87"/>
    <w:rsid w:val="00F72A4E"/>
    <w:rsid w:val="00F73CA2"/>
    <w:rsid w:val="00F741CC"/>
    <w:rsid w:val="00F7505D"/>
    <w:rsid w:val="00F82D7C"/>
    <w:rsid w:val="00F834C8"/>
    <w:rsid w:val="00F861B8"/>
    <w:rsid w:val="00F91CFA"/>
    <w:rsid w:val="00F920E8"/>
    <w:rsid w:val="00F927CE"/>
    <w:rsid w:val="00F92C9A"/>
    <w:rsid w:val="00FA038D"/>
    <w:rsid w:val="00FA2E4E"/>
    <w:rsid w:val="00FA4CC9"/>
    <w:rsid w:val="00FA539D"/>
    <w:rsid w:val="00FA56C3"/>
    <w:rsid w:val="00FA56D0"/>
    <w:rsid w:val="00FB00FB"/>
    <w:rsid w:val="00FB1C64"/>
    <w:rsid w:val="00FB2A31"/>
    <w:rsid w:val="00FB488F"/>
    <w:rsid w:val="00FB49F4"/>
    <w:rsid w:val="00FB7CCA"/>
    <w:rsid w:val="00FC418B"/>
    <w:rsid w:val="00FD29C2"/>
    <w:rsid w:val="00FD696F"/>
    <w:rsid w:val="00FE0BE9"/>
    <w:rsid w:val="00FE2898"/>
    <w:rsid w:val="00FF12E7"/>
    <w:rsid w:val="00FF2FBD"/>
    <w:rsid w:val="00FF65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91424"/>
    <w:pPr>
      <w:spacing w:after="0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1"/>
    <w:uiPriority w:val="9"/>
    <w:qFormat/>
    <w:rsid w:val="003F4E77"/>
    <w:pPr>
      <w:keepNext/>
      <w:keepLines/>
      <w:pageBreakBefore/>
      <w:numPr>
        <w:numId w:val="1"/>
      </w:numPr>
      <w:spacing w:before="480"/>
      <w:ind w:left="510" w:hanging="510"/>
      <w:outlineLvl w:val="0"/>
    </w:pPr>
    <w:rPr>
      <w:rFonts w:eastAsiaTheme="majorEastAsia" w:cstheme="majorBidi"/>
      <w:b/>
      <w:bCs/>
      <w:cap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49235E"/>
    <w:pPr>
      <w:keepNext/>
      <w:keepLines/>
      <w:numPr>
        <w:ilvl w:val="1"/>
        <w:numId w:val="1"/>
      </w:numPr>
      <w:spacing w:before="360"/>
      <w:ind w:left="510" w:hanging="510"/>
      <w:outlineLvl w:val="1"/>
    </w:pPr>
    <w:rPr>
      <w:rFonts w:eastAsiaTheme="majorEastAsia" w:cstheme="majorBidi"/>
      <w:b/>
      <w:bCs/>
      <w:sz w:val="28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49235E"/>
    <w:pPr>
      <w:keepNext/>
      <w:keepLines/>
      <w:numPr>
        <w:ilvl w:val="2"/>
        <w:numId w:val="1"/>
      </w:numPr>
      <w:spacing w:before="200"/>
      <w:ind w:left="794" w:hanging="794"/>
      <w:outlineLvl w:val="2"/>
    </w:pPr>
    <w:rPr>
      <w:rFonts w:eastAsiaTheme="majorEastAsia" w:cstheme="majorBidi"/>
      <w:b/>
      <w:bCs/>
      <w:sz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A8685D"/>
    <w:pPr>
      <w:keepNext/>
      <w:numPr>
        <w:ilvl w:val="3"/>
        <w:numId w:val="1"/>
      </w:numPr>
      <w:spacing w:before="40"/>
      <w:ind w:left="964" w:hanging="964"/>
      <w:outlineLvl w:val="3"/>
    </w:pPr>
    <w:rPr>
      <w:rFonts w:eastAsiaTheme="majorEastAsia" w:cstheme="majorBidi"/>
      <w:b/>
      <w:bCs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54E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b/>
      </w:rPr>
    </w:tblStylePr>
  </w:style>
  <w:style w:type="paragraph" w:customStyle="1" w:styleId="a4">
    <w:name w:val="Титульный лист: наименование документа"/>
    <w:basedOn w:val="a"/>
    <w:link w:val="a5"/>
    <w:qFormat/>
    <w:rsid w:val="00C07208"/>
    <w:pPr>
      <w:spacing w:line="240" w:lineRule="auto"/>
      <w:jc w:val="center"/>
    </w:pPr>
    <w:rPr>
      <w:b/>
      <w:caps/>
      <w:sz w:val="32"/>
      <w:szCs w:val="32"/>
    </w:rPr>
  </w:style>
  <w:style w:type="paragraph" w:customStyle="1" w:styleId="a6">
    <w:name w:val="Титульный лист: тип документа"/>
    <w:basedOn w:val="a"/>
    <w:link w:val="a7"/>
    <w:qFormat/>
    <w:rsid w:val="00C07208"/>
    <w:pPr>
      <w:spacing w:line="240" w:lineRule="auto"/>
      <w:jc w:val="center"/>
    </w:pPr>
    <w:rPr>
      <w:b/>
      <w:caps/>
      <w:sz w:val="28"/>
    </w:rPr>
  </w:style>
  <w:style w:type="character" w:customStyle="1" w:styleId="a5">
    <w:name w:val="Титульный лист: наименование документа Знак"/>
    <w:basedOn w:val="a0"/>
    <w:link w:val="a4"/>
    <w:rsid w:val="00C07208"/>
    <w:rPr>
      <w:rFonts w:ascii="Times New Roman" w:hAnsi="Times New Roman"/>
      <w:b/>
      <w:caps/>
      <w:sz w:val="32"/>
      <w:szCs w:val="32"/>
    </w:rPr>
  </w:style>
  <w:style w:type="paragraph" w:customStyle="1" w:styleId="a8">
    <w:name w:val="Титульный лист: утверждаю"/>
    <w:basedOn w:val="a"/>
    <w:link w:val="a9"/>
    <w:qFormat/>
    <w:rsid w:val="00457CCE"/>
    <w:pPr>
      <w:spacing w:line="240" w:lineRule="auto"/>
    </w:pPr>
    <w:rPr>
      <w:caps/>
    </w:rPr>
  </w:style>
  <w:style w:type="character" w:customStyle="1" w:styleId="a7">
    <w:name w:val="Титульный лист: тип документа Знак"/>
    <w:basedOn w:val="a0"/>
    <w:link w:val="a6"/>
    <w:rsid w:val="00C07208"/>
    <w:rPr>
      <w:rFonts w:ascii="Times New Roman" w:hAnsi="Times New Roman"/>
      <w:b/>
      <w:caps/>
      <w:sz w:val="28"/>
    </w:rPr>
  </w:style>
  <w:style w:type="paragraph" w:styleId="aa">
    <w:name w:val="header"/>
    <w:basedOn w:val="a"/>
    <w:link w:val="ab"/>
    <w:uiPriority w:val="99"/>
    <w:unhideWhenUsed/>
    <w:rsid w:val="00D554D9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Титульный лист: утверждаю Знак"/>
    <w:basedOn w:val="a0"/>
    <w:link w:val="a8"/>
    <w:rsid w:val="00457CCE"/>
    <w:rPr>
      <w:rFonts w:ascii="Times New Roman" w:hAnsi="Times New Roman"/>
      <w:caps/>
      <w:sz w:val="24"/>
    </w:rPr>
  </w:style>
  <w:style w:type="character" w:customStyle="1" w:styleId="ab">
    <w:name w:val="Верхний колонтитул Знак"/>
    <w:basedOn w:val="a0"/>
    <w:link w:val="aa"/>
    <w:uiPriority w:val="99"/>
    <w:rsid w:val="00D554D9"/>
    <w:rPr>
      <w:rFonts w:ascii="Times New Roman" w:hAnsi="Times New Roman"/>
      <w:sz w:val="24"/>
    </w:rPr>
  </w:style>
  <w:style w:type="paragraph" w:styleId="ac">
    <w:name w:val="footer"/>
    <w:basedOn w:val="a"/>
    <w:link w:val="ad"/>
    <w:uiPriority w:val="99"/>
    <w:unhideWhenUsed/>
    <w:rsid w:val="00D554D9"/>
    <w:pPr>
      <w:tabs>
        <w:tab w:val="center" w:pos="4677"/>
        <w:tab w:val="right" w:pos="9355"/>
      </w:tabs>
      <w:spacing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D554D9"/>
    <w:rPr>
      <w:rFonts w:ascii="Times New Roman" w:hAnsi="Times New Roman"/>
      <w:sz w:val="24"/>
    </w:rPr>
  </w:style>
  <w:style w:type="paragraph" w:styleId="ae">
    <w:name w:val="Title"/>
    <w:aliases w:val="Название раздела"/>
    <w:basedOn w:val="a"/>
    <w:next w:val="a"/>
    <w:link w:val="af"/>
    <w:uiPriority w:val="10"/>
    <w:qFormat/>
    <w:rsid w:val="008203A9"/>
    <w:pPr>
      <w:pageBreakBefore/>
      <w:spacing w:after="480" w:line="240" w:lineRule="auto"/>
      <w:contextualSpacing/>
      <w:jc w:val="center"/>
    </w:pPr>
    <w:rPr>
      <w:rFonts w:eastAsiaTheme="majorEastAsia" w:cstheme="majorBidi"/>
      <w:b/>
      <w:caps/>
      <w:spacing w:val="5"/>
      <w:kern w:val="28"/>
      <w:sz w:val="28"/>
      <w:szCs w:val="52"/>
    </w:rPr>
  </w:style>
  <w:style w:type="character" w:styleId="af0">
    <w:name w:val="Book Title"/>
    <w:basedOn w:val="a0"/>
    <w:uiPriority w:val="33"/>
    <w:rsid w:val="00B42D17"/>
    <w:rPr>
      <w:b/>
      <w:bCs/>
      <w:smallCaps/>
      <w:spacing w:val="5"/>
    </w:rPr>
  </w:style>
  <w:style w:type="character" w:customStyle="1" w:styleId="af">
    <w:name w:val="Заголовок Знак"/>
    <w:aliases w:val="Название раздела Знак"/>
    <w:basedOn w:val="a0"/>
    <w:link w:val="ae"/>
    <w:uiPriority w:val="10"/>
    <w:rsid w:val="008203A9"/>
    <w:rPr>
      <w:rFonts w:ascii="Times New Roman" w:eastAsiaTheme="majorEastAsia" w:hAnsi="Times New Roman" w:cstheme="majorBidi"/>
      <w:b/>
      <w:caps/>
      <w:spacing w:val="5"/>
      <w:kern w:val="28"/>
      <w:sz w:val="28"/>
      <w:szCs w:val="52"/>
    </w:rPr>
  </w:style>
  <w:style w:type="paragraph" w:styleId="af1">
    <w:name w:val="List Paragraph"/>
    <w:basedOn w:val="a"/>
    <w:link w:val="af2"/>
    <w:uiPriority w:val="34"/>
    <w:qFormat/>
    <w:rsid w:val="00A04931"/>
    <w:pPr>
      <w:ind w:left="720"/>
      <w:contextualSpacing/>
    </w:pPr>
  </w:style>
  <w:style w:type="paragraph" w:styleId="12">
    <w:name w:val="toc 1"/>
    <w:basedOn w:val="a"/>
    <w:next w:val="a"/>
    <w:autoRedefine/>
    <w:uiPriority w:val="39"/>
    <w:unhideWhenUsed/>
    <w:rsid w:val="00932EBA"/>
    <w:pPr>
      <w:tabs>
        <w:tab w:val="right" w:leader="dot" w:pos="9345"/>
      </w:tabs>
      <w:spacing w:after="100"/>
    </w:pPr>
  </w:style>
  <w:style w:type="character" w:customStyle="1" w:styleId="af2">
    <w:name w:val="Абзац списка Знак"/>
    <w:basedOn w:val="a0"/>
    <w:link w:val="af1"/>
    <w:uiPriority w:val="34"/>
    <w:rsid w:val="00A04931"/>
    <w:rPr>
      <w:rFonts w:ascii="Times New Roman" w:hAnsi="Times New Roman"/>
      <w:sz w:val="24"/>
    </w:rPr>
  </w:style>
  <w:style w:type="character" w:customStyle="1" w:styleId="11">
    <w:name w:val="Заголовок 1 Знак"/>
    <w:basedOn w:val="a0"/>
    <w:link w:val="1"/>
    <w:uiPriority w:val="9"/>
    <w:rsid w:val="003F4E77"/>
    <w:rPr>
      <w:rFonts w:ascii="Times New Roman" w:eastAsiaTheme="majorEastAsia" w:hAnsi="Times New Roman" w:cstheme="majorBidi"/>
      <w:b/>
      <w:bCs/>
      <w:caps/>
      <w:sz w:val="28"/>
      <w:szCs w:val="28"/>
    </w:rPr>
  </w:style>
  <w:style w:type="character" w:styleId="af3">
    <w:name w:val="Hyperlink"/>
    <w:basedOn w:val="a0"/>
    <w:uiPriority w:val="99"/>
    <w:unhideWhenUsed/>
    <w:rsid w:val="00932EBA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49235E"/>
    <w:rPr>
      <w:rFonts w:ascii="Times New Roman" w:eastAsiaTheme="majorEastAsia" w:hAnsi="Times New Roman" w:cstheme="majorBidi"/>
      <w:b/>
      <w:bCs/>
      <w:sz w:val="28"/>
      <w:szCs w:val="26"/>
    </w:rPr>
  </w:style>
  <w:style w:type="character" w:customStyle="1" w:styleId="30">
    <w:name w:val="Заголовок 3 Знак"/>
    <w:basedOn w:val="a0"/>
    <w:link w:val="3"/>
    <w:uiPriority w:val="9"/>
    <w:rsid w:val="0049235E"/>
    <w:rPr>
      <w:rFonts w:ascii="Times New Roman" w:eastAsiaTheme="majorEastAsia" w:hAnsi="Times New Roman" w:cstheme="majorBidi"/>
      <w:b/>
      <w:bCs/>
      <w:sz w:val="26"/>
    </w:rPr>
  </w:style>
  <w:style w:type="character" w:customStyle="1" w:styleId="40">
    <w:name w:val="Заголовок 4 Знак"/>
    <w:basedOn w:val="a0"/>
    <w:link w:val="4"/>
    <w:uiPriority w:val="9"/>
    <w:rsid w:val="00A8685D"/>
    <w:rPr>
      <w:rFonts w:ascii="Times New Roman" w:eastAsiaTheme="majorEastAsia" w:hAnsi="Times New Roman" w:cstheme="majorBidi"/>
      <w:b/>
      <w:bCs/>
      <w:iCs/>
      <w:sz w:val="24"/>
    </w:rPr>
  </w:style>
  <w:style w:type="paragraph" w:styleId="21">
    <w:name w:val="toc 2"/>
    <w:basedOn w:val="a"/>
    <w:next w:val="a"/>
    <w:autoRedefine/>
    <w:uiPriority w:val="39"/>
    <w:unhideWhenUsed/>
    <w:rsid w:val="00700822"/>
    <w:pPr>
      <w:spacing w:after="100"/>
      <w:ind w:left="240"/>
    </w:pPr>
  </w:style>
  <w:style w:type="paragraph" w:styleId="31">
    <w:name w:val="toc 3"/>
    <w:basedOn w:val="a"/>
    <w:next w:val="a"/>
    <w:autoRedefine/>
    <w:uiPriority w:val="39"/>
    <w:unhideWhenUsed/>
    <w:rsid w:val="00700822"/>
    <w:pPr>
      <w:spacing w:after="100"/>
      <w:ind w:left="480"/>
    </w:pPr>
  </w:style>
  <w:style w:type="table" w:styleId="af4">
    <w:name w:val="Light Shading"/>
    <w:basedOn w:val="a1"/>
    <w:uiPriority w:val="60"/>
    <w:rsid w:val="002B2301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7F23A0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7F23A0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7F23A0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character" w:styleId="af5">
    <w:name w:val="Placeholder Text"/>
    <w:basedOn w:val="a0"/>
    <w:uiPriority w:val="99"/>
    <w:semiHidden/>
    <w:rsid w:val="00C03AC5"/>
    <w:rPr>
      <w:color w:val="808080"/>
    </w:rPr>
  </w:style>
  <w:style w:type="paragraph" w:styleId="af6">
    <w:name w:val="Balloon Text"/>
    <w:basedOn w:val="a"/>
    <w:link w:val="af7"/>
    <w:uiPriority w:val="99"/>
    <w:semiHidden/>
    <w:unhideWhenUsed/>
    <w:rsid w:val="00C03AC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uiPriority w:val="99"/>
    <w:semiHidden/>
    <w:rsid w:val="00C03AC5"/>
    <w:rPr>
      <w:rFonts w:ascii="Tahoma" w:hAnsi="Tahoma" w:cs="Tahoma"/>
      <w:sz w:val="16"/>
      <w:szCs w:val="16"/>
    </w:rPr>
  </w:style>
  <w:style w:type="paragraph" w:styleId="af8">
    <w:name w:val="Subtitle"/>
    <w:aliases w:val="Подзаголовок (ИРАО)"/>
    <w:basedOn w:val="a"/>
    <w:next w:val="a"/>
    <w:link w:val="af9"/>
    <w:uiPriority w:val="11"/>
    <w:qFormat/>
    <w:rsid w:val="00A04931"/>
    <w:pPr>
      <w:keepNext/>
      <w:numPr>
        <w:ilvl w:val="1"/>
      </w:numPr>
      <w:spacing w:before="120"/>
    </w:pPr>
    <w:rPr>
      <w:rFonts w:eastAsiaTheme="majorEastAsia" w:cstheme="majorBidi"/>
      <w:b/>
      <w:iCs/>
      <w:szCs w:val="24"/>
    </w:rPr>
  </w:style>
  <w:style w:type="character" w:customStyle="1" w:styleId="af9">
    <w:name w:val="Подзаголовок Знак"/>
    <w:aliases w:val="Подзаголовок (ИРАО) Знак"/>
    <w:basedOn w:val="a0"/>
    <w:link w:val="af8"/>
    <w:uiPriority w:val="11"/>
    <w:rsid w:val="00A04931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afa">
    <w:name w:val="caption"/>
    <w:basedOn w:val="a"/>
    <w:next w:val="a"/>
    <w:uiPriority w:val="35"/>
    <w:unhideWhenUsed/>
    <w:qFormat/>
    <w:rsid w:val="00A04931"/>
    <w:pPr>
      <w:keepNext/>
      <w:spacing w:line="240" w:lineRule="auto"/>
    </w:pPr>
    <w:rPr>
      <w:bCs/>
      <w:sz w:val="20"/>
      <w:szCs w:val="18"/>
    </w:rPr>
  </w:style>
  <w:style w:type="paragraph" w:customStyle="1" w:styleId="10">
    <w:name w:val="С1"/>
    <w:basedOn w:val="a"/>
    <w:link w:val="13"/>
    <w:rsid w:val="00A945C2"/>
    <w:pPr>
      <w:numPr>
        <w:numId w:val="2"/>
      </w:numPr>
      <w:spacing w:before="120" w:after="120" w:line="240" w:lineRule="auto"/>
      <w:jc w:val="both"/>
    </w:pPr>
    <w:rPr>
      <w:rFonts w:ascii="Arial" w:eastAsiaTheme="minorHAnsi" w:hAnsi="Arial"/>
    </w:rPr>
  </w:style>
  <w:style w:type="character" w:customStyle="1" w:styleId="13">
    <w:name w:val="С1 Знак"/>
    <w:basedOn w:val="a0"/>
    <w:link w:val="10"/>
    <w:rsid w:val="00A945C2"/>
    <w:rPr>
      <w:rFonts w:ascii="Arial" w:eastAsiaTheme="minorHAnsi" w:hAnsi="Arial"/>
      <w:sz w:val="24"/>
    </w:rPr>
  </w:style>
  <w:style w:type="paragraph" w:customStyle="1" w:styleId="afb">
    <w:name w:val="Раздел"/>
    <w:basedOn w:val="a"/>
    <w:link w:val="afc"/>
    <w:rsid w:val="00A945C2"/>
    <w:pPr>
      <w:spacing w:before="120"/>
      <w:jc w:val="both"/>
    </w:pPr>
    <w:rPr>
      <w:rFonts w:ascii="Arial" w:eastAsiaTheme="minorHAnsi" w:hAnsi="Arial"/>
      <w:b/>
      <w:szCs w:val="24"/>
    </w:rPr>
  </w:style>
  <w:style w:type="character" w:customStyle="1" w:styleId="afc">
    <w:name w:val="Раздел Знак"/>
    <w:basedOn w:val="a0"/>
    <w:link w:val="afb"/>
    <w:rsid w:val="00A945C2"/>
    <w:rPr>
      <w:rFonts w:ascii="Arial" w:eastAsiaTheme="minorHAnsi" w:hAnsi="Arial"/>
      <w:b/>
      <w:sz w:val="24"/>
      <w:szCs w:val="24"/>
      <w:lang w:eastAsia="en-US"/>
    </w:rPr>
  </w:style>
  <w:style w:type="character" w:styleId="afd">
    <w:name w:val="annotation reference"/>
    <w:basedOn w:val="a0"/>
    <w:uiPriority w:val="99"/>
    <w:semiHidden/>
    <w:unhideWhenUsed/>
    <w:rsid w:val="00A020BF"/>
    <w:rPr>
      <w:sz w:val="16"/>
      <w:szCs w:val="16"/>
    </w:rPr>
  </w:style>
  <w:style w:type="paragraph" w:styleId="afe">
    <w:name w:val="annotation text"/>
    <w:basedOn w:val="a"/>
    <w:link w:val="aff"/>
    <w:uiPriority w:val="99"/>
    <w:semiHidden/>
    <w:unhideWhenUsed/>
    <w:rsid w:val="00A020BF"/>
    <w:pPr>
      <w:spacing w:line="240" w:lineRule="auto"/>
    </w:pPr>
    <w:rPr>
      <w:sz w:val="20"/>
      <w:szCs w:val="20"/>
    </w:rPr>
  </w:style>
  <w:style w:type="character" w:customStyle="1" w:styleId="aff">
    <w:name w:val="Текст примечания Знак"/>
    <w:basedOn w:val="a0"/>
    <w:link w:val="afe"/>
    <w:uiPriority w:val="99"/>
    <w:semiHidden/>
    <w:rsid w:val="00A020BF"/>
    <w:rPr>
      <w:rFonts w:ascii="Times New Roman" w:hAnsi="Times New Roman"/>
      <w:sz w:val="20"/>
      <w:szCs w:val="20"/>
    </w:rPr>
  </w:style>
  <w:style w:type="paragraph" w:styleId="aff0">
    <w:name w:val="annotation subject"/>
    <w:basedOn w:val="afe"/>
    <w:next w:val="afe"/>
    <w:link w:val="aff1"/>
    <w:uiPriority w:val="99"/>
    <w:semiHidden/>
    <w:unhideWhenUsed/>
    <w:rsid w:val="00A020BF"/>
    <w:rPr>
      <w:b/>
      <w:bCs/>
    </w:rPr>
  </w:style>
  <w:style w:type="character" w:customStyle="1" w:styleId="aff1">
    <w:name w:val="Тема примечания Знак"/>
    <w:basedOn w:val="aff"/>
    <w:link w:val="aff0"/>
    <w:uiPriority w:val="99"/>
    <w:semiHidden/>
    <w:rsid w:val="00A020BF"/>
    <w:rPr>
      <w:rFonts w:ascii="Times New Roman" w:hAnsi="Times New Roman"/>
      <w:b/>
      <w:bCs/>
      <w:sz w:val="20"/>
      <w:szCs w:val="20"/>
    </w:rPr>
  </w:style>
  <w:style w:type="table" w:styleId="aff2">
    <w:name w:val="Light List"/>
    <w:basedOn w:val="a1"/>
    <w:uiPriority w:val="61"/>
    <w:rsid w:val="006807C2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aff3">
    <w:name w:val="Light Grid"/>
    <w:basedOn w:val="a1"/>
    <w:uiPriority w:val="62"/>
    <w:rsid w:val="006807C2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6">
    <w:name w:val="Light Shading Accent 6"/>
    <w:basedOn w:val="a1"/>
    <w:uiPriority w:val="60"/>
    <w:rsid w:val="006807C2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14">
    <w:name w:val="Medium List 1"/>
    <w:basedOn w:val="a1"/>
    <w:uiPriority w:val="65"/>
    <w:rsid w:val="00A1229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paragraph" w:styleId="aff4">
    <w:name w:val="Revision"/>
    <w:hidden/>
    <w:uiPriority w:val="99"/>
    <w:semiHidden/>
    <w:rsid w:val="008B225A"/>
    <w:pPr>
      <w:spacing w:after="0" w:line="240" w:lineRule="auto"/>
    </w:pPr>
    <w:rPr>
      <w:rFonts w:ascii="Times New Roman" w:hAnsi="Times New Roman"/>
      <w:sz w:val="24"/>
    </w:rPr>
  </w:style>
  <w:style w:type="table" w:styleId="-10">
    <w:name w:val="Light List Accent 1"/>
    <w:basedOn w:val="a1"/>
    <w:uiPriority w:val="61"/>
    <w:rsid w:val="0001716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customStyle="1" w:styleId="15">
    <w:name w:val="Светлая сетка1"/>
    <w:basedOn w:val="a1"/>
    <w:next w:val="aff3"/>
    <w:uiPriority w:val="62"/>
    <w:rsid w:val="003E373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3858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64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05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26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58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15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41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36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7.png"/><Relationship Id="rId26" Type="http://schemas.openxmlformats.org/officeDocument/2006/relationships/oleObject" Target="embeddings/Microsoft_Visio_2003-2010_Drawing5.vsd"/><Relationship Id="rId39" Type="http://schemas.openxmlformats.org/officeDocument/2006/relationships/image" Target="media/image22.png"/><Relationship Id="rId21" Type="http://schemas.openxmlformats.org/officeDocument/2006/relationships/image" Target="media/image9.emf"/><Relationship Id="rId34" Type="http://schemas.openxmlformats.org/officeDocument/2006/relationships/image" Target="media/image18.png"/><Relationship Id="rId42" Type="http://schemas.openxmlformats.org/officeDocument/2006/relationships/oleObject" Target="embeddings/Microsoft_Visio_2003-2010_Drawing9.vsd"/><Relationship Id="rId47" Type="http://schemas.openxmlformats.org/officeDocument/2006/relationships/footer" Target="footer1.xml"/><Relationship Id="rId50" Type="http://schemas.openxmlformats.org/officeDocument/2006/relationships/theme" Target="theme/theme1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6.emf"/><Relationship Id="rId29" Type="http://schemas.openxmlformats.org/officeDocument/2006/relationships/image" Target="media/image15.emf"/><Relationship Id="rId11" Type="http://schemas.openxmlformats.org/officeDocument/2006/relationships/image" Target="media/image2.emf"/><Relationship Id="rId24" Type="http://schemas.openxmlformats.org/officeDocument/2006/relationships/image" Target="media/image11.png"/><Relationship Id="rId32" Type="http://schemas.openxmlformats.org/officeDocument/2006/relationships/image" Target="media/image17.emf"/><Relationship Id="rId37" Type="http://schemas.openxmlformats.org/officeDocument/2006/relationships/oleObject" Target="embeddings/Microsoft_Visio_2003-2010_Drawing8.vsd"/><Relationship Id="rId40" Type="http://schemas.openxmlformats.org/officeDocument/2006/relationships/image" Target="media/image23.png"/><Relationship Id="rId45" Type="http://schemas.openxmlformats.org/officeDocument/2006/relationships/image" Target="media/image26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0.png"/><Relationship Id="rId28" Type="http://schemas.openxmlformats.org/officeDocument/2006/relationships/image" Target="media/image14.png"/><Relationship Id="rId36" Type="http://schemas.openxmlformats.org/officeDocument/2006/relationships/image" Target="media/image20.emf"/><Relationship Id="rId49" Type="http://schemas.openxmlformats.org/officeDocument/2006/relationships/fontTable" Target="fontTable.xml"/><Relationship Id="rId10" Type="http://schemas.openxmlformats.org/officeDocument/2006/relationships/oleObject" Target="embeddings/Microsoft_Visio_2003-2010_Drawing.vsd"/><Relationship Id="rId19" Type="http://schemas.openxmlformats.org/officeDocument/2006/relationships/image" Target="media/image8.emf"/><Relationship Id="rId31" Type="http://schemas.openxmlformats.org/officeDocument/2006/relationships/image" Target="media/image16.png"/><Relationship Id="rId44" Type="http://schemas.openxmlformats.org/officeDocument/2006/relationships/oleObject" Target="embeddings/Microsoft_Visio_2003-2010_Drawing10.vsd"/><Relationship Id="rId4" Type="http://schemas.openxmlformats.org/officeDocument/2006/relationships/styles" Target="styles.xml"/><Relationship Id="rId9" Type="http://schemas.openxmlformats.org/officeDocument/2006/relationships/image" Target="media/image1.emf"/><Relationship Id="rId14" Type="http://schemas.openxmlformats.org/officeDocument/2006/relationships/image" Target="media/image4.png"/><Relationship Id="rId22" Type="http://schemas.openxmlformats.org/officeDocument/2006/relationships/oleObject" Target="embeddings/Microsoft_Visio_2003-2010_Drawing4.vsd"/><Relationship Id="rId27" Type="http://schemas.openxmlformats.org/officeDocument/2006/relationships/image" Target="media/image13.png"/><Relationship Id="rId30" Type="http://schemas.openxmlformats.org/officeDocument/2006/relationships/oleObject" Target="embeddings/Microsoft_Visio_2003-2010_Drawing6.vsd"/><Relationship Id="rId35" Type="http://schemas.openxmlformats.org/officeDocument/2006/relationships/image" Target="media/image19.png"/><Relationship Id="rId43" Type="http://schemas.openxmlformats.org/officeDocument/2006/relationships/image" Target="media/image25.emf"/><Relationship Id="rId48" Type="http://schemas.openxmlformats.org/officeDocument/2006/relationships/footer" Target="footer2.xml"/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12" Type="http://schemas.openxmlformats.org/officeDocument/2006/relationships/oleObject" Target="embeddings/Microsoft_Visio_2003-2010_Drawing1.vsd"/><Relationship Id="rId17" Type="http://schemas.openxmlformats.org/officeDocument/2006/relationships/oleObject" Target="embeddings/Microsoft_Visio_2003-2010_Drawing2.vsd"/><Relationship Id="rId25" Type="http://schemas.openxmlformats.org/officeDocument/2006/relationships/image" Target="media/image12.emf"/><Relationship Id="rId33" Type="http://schemas.openxmlformats.org/officeDocument/2006/relationships/oleObject" Target="embeddings/Microsoft_Visio_2003-2010_Drawing7.vsd"/><Relationship Id="rId38" Type="http://schemas.openxmlformats.org/officeDocument/2006/relationships/image" Target="media/image21.png"/><Relationship Id="rId46" Type="http://schemas.openxmlformats.org/officeDocument/2006/relationships/image" Target="media/image27.png"/><Relationship Id="rId20" Type="http://schemas.openxmlformats.org/officeDocument/2006/relationships/oleObject" Target="embeddings/Microsoft_Visio_2003-2010_Drawing3.vsd"/><Relationship Id="rId41" Type="http://schemas.openxmlformats.org/officeDocument/2006/relationships/image" Target="media/image24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7CD0E4C8-276F-4B19-81D9-0641AAB525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8037</Words>
  <Characters>45817</Characters>
  <Application>Microsoft Office Word</Application>
  <DocSecurity>0</DocSecurity>
  <Lines>381</Lines>
  <Paragraphs>107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53747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2016-12-28T13:07:00Z</dcterms:created>
  <dcterms:modified xsi:type="dcterms:W3CDTF">2025-01-31T14:01:00Z</dcterms:modified>
</cp:coreProperties>
</file>