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9876" w14:textId="490B9C8D" w:rsidR="00E44476" w:rsidRDefault="00E44476" w:rsidP="00FC5689"/>
    <w:tbl>
      <w:tblPr>
        <w:tblW w:w="5000" w:type="pct"/>
        <w:tblLook w:val="04A0" w:firstRow="1" w:lastRow="0" w:firstColumn="1" w:lastColumn="0" w:noHBand="0" w:noVBand="1"/>
      </w:tblPr>
      <w:tblGrid>
        <w:gridCol w:w="3607"/>
        <w:gridCol w:w="1886"/>
        <w:gridCol w:w="3607"/>
      </w:tblGrid>
      <w:tr w:rsidR="00E44476" w:rsidRPr="00591561" w14:paraId="0DC830E4" w14:textId="77777777" w:rsidTr="00E44476">
        <w:trPr>
          <w:trHeight w:val="415"/>
        </w:trPr>
        <w:tc>
          <w:tcPr>
            <w:tcW w:w="1982" w:type="pct"/>
          </w:tcPr>
          <w:p w14:paraId="4433CA39" w14:textId="77777777" w:rsidR="00E44476" w:rsidRPr="00591561" w:rsidRDefault="00E44476" w:rsidP="00E44476">
            <w:pPr>
              <w:pStyle w:val="affa"/>
            </w:pPr>
          </w:p>
        </w:tc>
        <w:tc>
          <w:tcPr>
            <w:tcW w:w="1036" w:type="pct"/>
          </w:tcPr>
          <w:p w14:paraId="11E1C101" w14:textId="77777777" w:rsidR="00E44476" w:rsidRPr="00591561" w:rsidRDefault="00E44476" w:rsidP="00E44476"/>
        </w:tc>
        <w:tc>
          <w:tcPr>
            <w:tcW w:w="1982" w:type="pct"/>
          </w:tcPr>
          <w:p w14:paraId="1CB6041B" w14:textId="1DAFA86B" w:rsidR="00E44476" w:rsidRPr="0079530A" w:rsidRDefault="00E44476" w:rsidP="00E44476">
            <w:pPr>
              <w:pStyle w:val="affa"/>
              <w:rPr>
                <w:rFonts w:cs="Times New Roman"/>
              </w:rPr>
            </w:pPr>
          </w:p>
        </w:tc>
      </w:tr>
      <w:tr w:rsidR="00E44476" w:rsidRPr="00591561" w14:paraId="7EEDA07C" w14:textId="77777777" w:rsidTr="00E44476">
        <w:trPr>
          <w:trHeight w:val="420"/>
        </w:trPr>
        <w:tc>
          <w:tcPr>
            <w:tcW w:w="1982" w:type="pct"/>
          </w:tcPr>
          <w:p w14:paraId="54084D54" w14:textId="77777777" w:rsidR="00E44476" w:rsidRPr="00591561" w:rsidRDefault="00E44476" w:rsidP="00E44476"/>
        </w:tc>
        <w:tc>
          <w:tcPr>
            <w:tcW w:w="1036" w:type="pct"/>
          </w:tcPr>
          <w:p w14:paraId="5D8B79B0" w14:textId="77777777" w:rsidR="00E44476" w:rsidRPr="00591561" w:rsidRDefault="00E44476" w:rsidP="00E44476"/>
        </w:tc>
        <w:tc>
          <w:tcPr>
            <w:tcW w:w="1982" w:type="pct"/>
          </w:tcPr>
          <w:p w14:paraId="4AC83D89" w14:textId="76DCDA4D" w:rsidR="00E44476" w:rsidRPr="00CA616F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44476" w:rsidRPr="00591561" w14:paraId="23FFC3AD" w14:textId="77777777" w:rsidTr="00E44476">
        <w:trPr>
          <w:trHeight w:val="412"/>
        </w:trPr>
        <w:tc>
          <w:tcPr>
            <w:tcW w:w="1982" w:type="pct"/>
          </w:tcPr>
          <w:p w14:paraId="7D32AE94" w14:textId="77777777" w:rsidR="00E44476" w:rsidRPr="00591561" w:rsidRDefault="00E44476" w:rsidP="00E44476"/>
        </w:tc>
        <w:tc>
          <w:tcPr>
            <w:tcW w:w="1036" w:type="pct"/>
          </w:tcPr>
          <w:p w14:paraId="1C60556F" w14:textId="77777777" w:rsidR="00E44476" w:rsidRPr="00591561" w:rsidRDefault="00E44476" w:rsidP="00E44476"/>
        </w:tc>
        <w:tc>
          <w:tcPr>
            <w:tcW w:w="1982" w:type="pct"/>
          </w:tcPr>
          <w:p w14:paraId="36BA4BEE" w14:textId="11AFAD1E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591561" w14:paraId="39E59DD3" w14:textId="77777777" w:rsidTr="00E44476">
        <w:trPr>
          <w:trHeight w:val="829"/>
        </w:trPr>
        <w:tc>
          <w:tcPr>
            <w:tcW w:w="1982" w:type="pct"/>
            <w:vAlign w:val="bottom"/>
          </w:tcPr>
          <w:p w14:paraId="26029200" w14:textId="77777777" w:rsidR="00E44476" w:rsidRPr="00591561" w:rsidRDefault="00E44476" w:rsidP="00E44476"/>
        </w:tc>
        <w:tc>
          <w:tcPr>
            <w:tcW w:w="1036" w:type="pct"/>
          </w:tcPr>
          <w:p w14:paraId="4BA7CEC9" w14:textId="77777777" w:rsidR="00E44476" w:rsidRPr="00591561" w:rsidRDefault="00E44476" w:rsidP="00E44476"/>
        </w:tc>
        <w:tc>
          <w:tcPr>
            <w:tcW w:w="1982" w:type="pct"/>
            <w:vAlign w:val="bottom"/>
          </w:tcPr>
          <w:p w14:paraId="54FAF068" w14:textId="1B91162B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4077F" w14:paraId="67729BE7" w14:textId="77777777" w:rsidTr="00E44476">
        <w:trPr>
          <w:trHeight w:val="4119"/>
        </w:trPr>
        <w:tc>
          <w:tcPr>
            <w:tcW w:w="5000" w:type="pct"/>
            <w:gridSpan w:val="3"/>
            <w:vAlign w:val="center"/>
          </w:tcPr>
          <w:p w14:paraId="38E46B8A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DFE565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11430CD8" w14:textId="77777777" w:rsidR="00E44476" w:rsidRDefault="00E44476" w:rsidP="00E44476">
            <w:pPr>
              <w:jc w:val="center"/>
              <w:rPr>
                <w:lang w:val="ru-RU"/>
              </w:rPr>
            </w:pPr>
          </w:p>
          <w:p w14:paraId="5C2B27E8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7EA6DBA0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62448774" w14:textId="77777777" w:rsidR="00F34A64" w:rsidRPr="00E44476" w:rsidRDefault="00F34A64" w:rsidP="00E44476">
            <w:pPr>
              <w:jc w:val="center"/>
              <w:rPr>
                <w:lang w:val="ru-RU"/>
              </w:rPr>
            </w:pPr>
          </w:p>
          <w:p w14:paraId="545067A6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BA53973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7C99CB10" w14:textId="1859C0A9" w:rsidR="00E44476" w:rsidRPr="00625690" w:rsidRDefault="00AA0EBE" w:rsidP="00E44476">
            <w:pPr>
              <w:pStyle w:val="aff6"/>
            </w:pPr>
            <w:bookmarkStart w:id="0" w:name="_Hlk94784882"/>
            <w:r w:rsidRPr="00AA0EBE">
              <w:t>ЕДИНАЯ ИНФОРМАЦИОННАЯ СИСТЕМА ЗАКУПОК 2.0</w:t>
            </w:r>
          </w:p>
          <w:bookmarkEnd w:id="0"/>
          <w:p w14:paraId="3310204C" w14:textId="437B6E53" w:rsidR="00E44476" w:rsidRPr="00591561" w:rsidRDefault="00E44476" w:rsidP="00E44476">
            <w:pPr>
              <w:pStyle w:val="aff6"/>
            </w:pPr>
            <w:r w:rsidRPr="00591561">
              <w:t>(импортозамещенная конфигурация)</w:t>
            </w:r>
          </w:p>
          <w:p w14:paraId="0CB3C44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677D81E7" w14:textId="6781AA9E" w:rsidR="00E44476" w:rsidRPr="00E44476" w:rsidRDefault="00070A67" w:rsidP="00E44476">
            <w:pPr>
              <w:pStyle w:val="aff8"/>
            </w:pPr>
            <w:r>
              <w:t>Запуск виртуальной машины</w:t>
            </w:r>
          </w:p>
          <w:p w14:paraId="54ED57E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5A0AB29A" w14:textId="77777777" w:rsidR="00E44476" w:rsidRPr="00E44476" w:rsidRDefault="00E44476" w:rsidP="00070A67">
            <w:pPr>
              <w:jc w:val="center"/>
              <w:rPr>
                <w:lang w:val="ru-RU"/>
              </w:rPr>
            </w:pPr>
          </w:p>
        </w:tc>
      </w:tr>
      <w:tr w:rsidR="00E44476" w:rsidRPr="00591561" w14:paraId="52225E17" w14:textId="77777777" w:rsidTr="00E44476">
        <w:tc>
          <w:tcPr>
            <w:tcW w:w="1982" w:type="pct"/>
          </w:tcPr>
          <w:p w14:paraId="32D3E494" w14:textId="77777777" w:rsidR="00E44476" w:rsidRPr="00E44476" w:rsidRDefault="00E44476" w:rsidP="00E44476">
            <w:pPr>
              <w:rPr>
                <w:lang w:val="ru-RU"/>
              </w:rPr>
            </w:pPr>
          </w:p>
        </w:tc>
        <w:tc>
          <w:tcPr>
            <w:tcW w:w="1036" w:type="pct"/>
            <w:vAlign w:val="center"/>
          </w:tcPr>
          <w:p w14:paraId="05F4DEAE" w14:textId="291945F3" w:rsidR="00E44476" w:rsidRPr="00591561" w:rsidRDefault="00E44476" w:rsidP="00E44476">
            <w:pPr>
              <w:jc w:val="center"/>
            </w:pPr>
            <w:r w:rsidRPr="00591561">
              <w:t xml:space="preserve">На </w:t>
            </w:r>
            <w:r w:rsidR="00E90C52">
              <w:rPr>
                <w:lang w:val="ru-RU"/>
              </w:rPr>
              <w:t>9</w:t>
            </w:r>
            <w:r w:rsidRPr="00591561">
              <w:t xml:space="preserve"> листах</w:t>
            </w:r>
          </w:p>
        </w:tc>
        <w:tc>
          <w:tcPr>
            <w:tcW w:w="1982" w:type="pct"/>
          </w:tcPr>
          <w:p w14:paraId="1E0F75AE" w14:textId="77777777" w:rsidR="00E44476" w:rsidRPr="00591561" w:rsidRDefault="00E44476" w:rsidP="00E44476"/>
        </w:tc>
      </w:tr>
    </w:tbl>
    <w:p w14:paraId="011417C5" w14:textId="77777777" w:rsidR="00E44476" w:rsidRDefault="00E44476">
      <w:pPr>
        <w:widowControl/>
        <w:spacing w:line="240" w:lineRule="auto"/>
        <w:rPr>
          <w:lang w:val="ru-RU"/>
        </w:rPr>
      </w:pPr>
    </w:p>
    <w:p w14:paraId="7AE0861A" w14:textId="77777777" w:rsidR="00E44476" w:rsidRDefault="00E44476">
      <w:pPr>
        <w:widowControl/>
        <w:spacing w:line="240" w:lineRule="auto"/>
        <w:rPr>
          <w:lang w:val="ru-RU"/>
        </w:rPr>
      </w:pPr>
    </w:p>
    <w:p w14:paraId="128593BA" w14:textId="77777777" w:rsidR="00E44476" w:rsidRDefault="00E44476">
      <w:pPr>
        <w:widowControl/>
        <w:spacing w:line="240" w:lineRule="auto"/>
        <w:rPr>
          <w:lang w:val="ru-RU"/>
        </w:rPr>
      </w:pPr>
    </w:p>
    <w:p w14:paraId="29810463" w14:textId="77777777" w:rsidR="00E44476" w:rsidRDefault="00E44476">
      <w:pPr>
        <w:widowControl/>
        <w:spacing w:line="240" w:lineRule="auto"/>
        <w:rPr>
          <w:lang w:val="ru-RU"/>
        </w:rPr>
      </w:pPr>
    </w:p>
    <w:p w14:paraId="55921E2F" w14:textId="77777777" w:rsidR="00E44476" w:rsidRDefault="00E44476">
      <w:pPr>
        <w:widowControl/>
        <w:spacing w:line="240" w:lineRule="auto"/>
        <w:rPr>
          <w:lang w:val="ru-RU"/>
        </w:rPr>
      </w:pPr>
    </w:p>
    <w:p w14:paraId="619CD135" w14:textId="77777777" w:rsidR="00E44476" w:rsidRDefault="00E44476">
      <w:pPr>
        <w:widowControl/>
        <w:spacing w:line="240" w:lineRule="auto"/>
        <w:rPr>
          <w:lang w:val="ru-RU"/>
        </w:rPr>
      </w:pPr>
    </w:p>
    <w:p w14:paraId="5812B9D1" w14:textId="77777777" w:rsidR="00E44476" w:rsidRPr="00E44476" w:rsidRDefault="00E44476">
      <w:pPr>
        <w:widowControl/>
        <w:spacing w:line="240" w:lineRule="auto"/>
        <w:rPr>
          <w:lang w:val="ru-RU"/>
        </w:rPr>
      </w:pPr>
    </w:p>
    <w:p w14:paraId="5D17A5E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F4450E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AE1954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B287DF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B7536E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AC85BB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3744C5C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3FA23213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C67D5C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680E2B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5986AC38" w14:textId="6C035497" w:rsidR="00E44476" w:rsidRPr="00E44476" w:rsidRDefault="00E44476" w:rsidP="00E44476">
      <w:pPr>
        <w:spacing w:after="240"/>
        <w:jc w:val="center"/>
        <w:rPr>
          <w:sz w:val="22"/>
          <w:lang w:val="ru-RU"/>
        </w:rPr>
      </w:pPr>
      <w:r w:rsidRPr="00E44476">
        <w:rPr>
          <w:sz w:val="22"/>
          <w:lang w:val="ru-RU"/>
        </w:rPr>
        <w:t>Москва, 20</w:t>
      </w:r>
      <w:r w:rsidR="00070A67">
        <w:rPr>
          <w:sz w:val="22"/>
          <w:lang w:val="ru-RU"/>
        </w:rPr>
        <w:t>21</w:t>
      </w:r>
    </w:p>
    <w:p w14:paraId="6BAA6639" w14:textId="77777777" w:rsidR="00D9059C" w:rsidRDefault="00D9059C">
      <w:pPr>
        <w:pStyle w:val="a7"/>
        <w:rPr>
          <w:lang w:val="ru-RU"/>
        </w:rPr>
        <w:sectPr w:rsidR="00D9059C" w:rsidSect="00E44476">
          <w:headerReference w:type="default" r:id="rId8"/>
          <w:footerReference w:type="default" r:id="rId9"/>
          <w:pgSz w:w="11907" w:h="16840" w:code="9"/>
          <w:pgMar w:top="1134" w:right="1106" w:bottom="1134" w:left="1701" w:header="720" w:footer="720" w:gutter="0"/>
          <w:pgNumType w:start="2"/>
          <w:cols w:space="720"/>
          <w:titlePg/>
          <w:docGrid w:linePitch="272"/>
        </w:sectPr>
      </w:pPr>
    </w:p>
    <w:p w14:paraId="21092E4A" w14:textId="77777777" w:rsidR="00A56906" w:rsidRDefault="00A56906" w:rsidP="006A07D6">
      <w:pPr>
        <w:pStyle w:val="Heading1TopSBI"/>
      </w:pPr>
      <w:bookmarkStart w:id="1" w:name="_Toc517800727"/>
      <w:bookmarkStart w:id="2" w:name="_Toc89107576"/>
      <w:bookmarkStart w:id="3" w:name="_Toc456598587"/>
      <w:bookmarkStart w:id="4" w:name="_Toc456600918"/>
      <w:r>
        <w:lastRenderedPageBreak/>
        <w:t>Введение</w:t>
      </w:r>
      <w:bookmarkEnd w:id="1"/>
      <w:bookmarkEnd w:id="2"/>
    </w:p>
    <w:p w14:paraId="78419EA0" w14:textId="77777777" w:rsidR="00A56906" w:rsidRPr="002E5ADD" w:rsidRDefault="00A56906" w:rsidP="00E10AC9">
      <w:pPr>
        <w:pStyle w:val="Heading2TopSBI"/>
      </w:pPr>
      <w:bookmarkStart w:id="5" w:name="_Toc517800728"/>
      <w:bookmarkStart w:id="6" w:name="_Toc89107577"/>
      <w:bookmarkEnd w:id="3"/>
      <w:bookmarkEnd w:id="4"/>
      <w:r w:rsidRPr="002E5ADD">
        <w:t>Цель</w:t>
      </w:r>
      <w:r w:rsidR="00AB3876" w:rsidRPr="002E5ADD">
        <w:t xml:space="preserve"> документа</w:t>
      </w:r>
      <w:bookmarkEnd w:id="5"/>
      <w:bookmarkEnd w:id="6"/>
    </w:p>
    <w:p w14:paraId="086F66DA" w14:textId="069AE431" w:rsidR="003621F6" w:rsidRPr="00C8693E" w:rsidRDefault="00C8693E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2E5ADD">
        <w:rPr>
          <w:iCs/>
          <w:sz w:val="22"/>
        </w:rPr>
        <w:t xml:space="preserve">Данный </w:t>
      </w:r>
      <w:r w:rsidR="00FA1A08" w:rsidRPr="002E5ADD">
        <w:rPr>
          <w:iCs/>
          <w:sz w:val="22"/>
        </w:rPr>
        <w:t xml:space="preserve">документ содержит последовательность действий и указания по </w:t>
      </w:r>
      <w:r w:rsidR="0074077F" w:rsidRPr="002E5ADD">
        <w:rPr>
          <w:iCs/>
          <w:sz w:val="22"/>
        </w:rPr>
        <w:t xml:space="preserve">запуску </w:t>
      </w:r>
      <w:proofErr w:type="spellStart"/>
      <w:r w:rsidR="002574E8" w:rsidRPr="002E5ADD">
        <w:rPr>
          <w:iCs/>
          <w:sz w:val="22"/>
        </w:rPr>
        <w:t>docker</w:t>
      </w:r>
      <w:proofErr w:type="spellEnd"/>
      <w:r w:rsidR="002574E8" w:rsidRPr="002E5ADD">
        <w:rPr>
          <w:iCs/>
          <w:sz w:val="22"/>
        </w:rPr>
        <w:t>-контейнера</w:t>
      </w:r>
      <w:r w:rsidR="0074077F" w:rsidRPr="002E5ADD">
        <w:rPr>
          <w:iCs/>
          <w:sz w:val="22"/>
        </w:rPr>
        <w:t xml:space="preserve"> с установленной на ней </w:t>
      </w:r>
      <w:r w:rsidR="002E5ADD" w:rsidRPr="002E5ADD">
        <w:rPr>
          <w:iCs/>
          <w:sz w:val="22"/>
        </w:rPr>
        <w:t>Единой Информационной Системой Закупок 2.0 (ЕИСЗ 2.0).</w:t>
      </w:r>
    </w:p>
    <w:p w14:paraId="19606D73" w14:textId="77777777" w:rsidR="000E3853" w:rsidRDefault="000E3853" w:rsidP="00897946">
      <w:pPr>
        <w:pStyle w:val="32"/>
        <w:tabs>
          <w:tab w:val="clear" w:pos="360"/>
          <w:tab w:val="left" w:pos="2552"/>
        </w:tabs>
        <w:jc w:val="both"/>
      </w:pPr>
    </w:p>
    <w:p w14:paraId="43D0D3F0" w14:textId="77777777" w:rsidR="00D9059C" w:rsidRDefault="00D9059C" w:rsidP="006A07D6">
      <w:pPr>
        <w:pStyle w:val="Heading1TopSBI"/>
      </w:pPr>
      <w:bookmarkStart w:id="7" w:name="_Toc78864445"/>
      <w:bookmarkStart w:id="8" w:name="_Toc517800732"/>
      <w:bookmarkStart w:id="9" w:name="_Toc89107580"/>
      <w:r>
        <w:lastRenderedPageBreak/>
        <w:t>Требования</w:t>
      </w:r>
      <w:r w:rsidRPr="009811C1">
        <w:t xml:space="preserve"> </w:t>
      </w:r>
      <w:r>
        <w:t>к</w:t>
      </w:r>
      <w:r w:rsidRPr="009811C1">
        <w:t xml:space="preserve"> </w:t>
      </w:r>
      <w:r>
        <w:t>квалификации системного администратора</w:t>
      </w:r>
      <w:bookmarkEnd w:id="7"/>
      <w:bookmarkEnd w:id="8"/>
      <w:bookmarkEnd w:id="9"/>
      <w:r>
        <w:t xml:space="preserve"> </w:t>
      </w:r>
    </w:p>
    <w:p w14:paraId="3D5F88BC" w14:textId="27D653D3" w:rsidR="00FA1A08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 xml:space="preserve">Для системного администрирования </w:t>
      </w:r>
      <w:r w:rsidR="00734EEE">
        <w:rPr>
          <w:iCs/>
          <w:sz w:val="22"/>
        </w:rPr>
        <w:t>ЕИСЗ 2.0</w:t>
      </w:r>
      <w:r w:rsidR="00D21FD7" w:rsidRPr="00C8693E">
        <w:rPr>
          <w:iCs/>
          <w:sz w:val="22"/>
        </w:rPr>
        <w:t xml:space="preserve"> </w:t>
      </w:r>
      <w:r w:rsidRPr="00C8693E">
        <w:rPr>
          <w:iCs/>
          <w:sz w:val="22"/>
        </w:rPr>
        <w:t>администратор должен обладать следующими навыками:</w:t>
      </w:r>
    </w:p>
    <w:p w14:paraId="5ADE543F" w14:textId="77777777" w:rsidR="00734EEE" w:rsidRPr="00734EEE" w:rsidRDefault="00734EEE" w:rsidP="00734EEE">
      <w:pPr>
        <w:pStyle w:val="FMainTXT"/>
        <w:numPr>
          <w:ilvl w:val="0"/>
          <w:numId w:val="43"/>
        </w:numPr>
        <w:rPr>
          <w:rFonts w:cs="Arial"/>
          <w:sz w:val="22"/>
          <w:szCs w:val="22"/>
        </w:rPr>
      </w:pPr>
      <w:r w:rsidRPr="00734EEE">
        <w:rPr>
          <w:rFonts w:cs="Arial"/>
          <w:sz w:val="22"/>
          <w:szCs w:val="22"/>
        </w:rPr>
        <w:t xml:space="preserve">Базовые навыки программирования на языке </w:t>
      </w:r>
      <w:proofErr w:type="spellStart"/>
      <w:r w:rsidRPr="00734EEE">
        <w:rPr>
          <w:rFonts w:cs="Arial"/>
          <w:sz w:val="22"/>
          <w:szCs w:val="22"/>
        </w:rPr>
        <w:t>Java</w:t>
      </w:r>
      <w:proofErr w:type="spellEnd"/>
      <w:r w:rsidRPr="00734EEE">
        <w:rPr>
          <w:rFonts w:cs="Arial"/>
          <w:sz w:val="22"/>
          <w:szCs w:val="22"/>
        </w:rPr>
        <w:t>.</w:t>
      </w:r>
    </w:p>
    <w:p w14:paraId="1E52DA7E" w14:textId="77777777" w:rsidR="00734EEE" w:rsidRPr="00734EEE" w:rsidRDefault="00734EEE" w:rsidP="00734EEE">
      <w:pPr>
        <w:pStyle w:val="FMainTXT"/>
        <w:numPr>
          <w:ilvl w:val="0"/>
          <w:numId w:val="43"/>
        </w:numPr>
        <w:rPr>
          <w:rFonts w:cs="Arial"/>
          <w:sz w:val="22"/>
          <w:szCs w:val="22"/>
        </w:rPr>
      </w:pPr>
      <w:r w:rsidRPr="00734EEE">
        <w:rPr>
          <w:rFonts w:cs="Arial"/>
          <w:sz w:val="22"/>
          <w:szCs w:val="22"/>
        </w:rPr>
        <w:t>Базовые навыки методик и технологий тестирования ПО.</w:t>
      </w:r>
    </w:p>
    <w:p w14:paraId="6B94D2F0" w14:textId="77777777" w:rsidR="00734EEE" w:rsidRPr="00734EEE" w:rsidRDefault="00734EEE" w:rsidP="00734EEE">
      <w:pPr>
        <w:pStyle w:val="FMainTXT"/>
        <w:numPr>
          <w:ilvl w:val="0"/>
          <w:numId w:val="43"/>
        </w:numPr>
        <w:rPr>
          <w:rFonts w:cs="Arial"/>
          <w:sz w:val="22"/>
          <w:szCs w:val="22"/>
        </w:rPr>
      </w:pPr>
      <w:r w:rsidRPr="00734EEE">
        <w:rPr>
          <w:rFonts w:cs="Arial"/>
          <w:sz w:val="22"/>
          <w:szCs w:val="22"/>
        </w:rPr>
        <w:t xml:space="preserve">Базовые знания </w:t>
      </w:r>
      <w:proofErr w:type="spellStart"/>
      <w:r w:rsidRPr="00734EEE">
        <w:rPr>
          <w:rFonts w:cs="Arial"/>
          <w:sz w:val="22"/>
          <w:szCs w:val="22"/>
        </w:rPr>
        <w:t>PostgreSQL</w:t>
      </w:r>
      <w:proofErr w:type="spellEnd"/>
      <w:r w:rsidRPr="00734EEE">
        <w:rPr>
          <w:rFonts w:cs="Arial"/>
          <w:sz w:val="22"/>
          <w:szCs w:val="22"/>
        </w:rPr>
        <w:t>.</w:t>
      </w:r>
    </w:p>
    <w:p w14:paraId="476D1FBF" w14:textId="77777777" w:rsidR="00734EEE" w:rsidRPr="00734EEE" w:rsidRDefault="00734EEE" w:rsidP="00734EEE">
      <w:pPr>
        <w:pStyle w:val="FMainTXT"/>
        <w:numPr>
          <w:ilvl w:val="0"/>
          <w:numId w:val="43"/>
        </w:numPr>
        <w:rPr>
          <w:rFonts w:cs="Arial"/>
          <w:sz w:val="22"/>
          <w:szCs w:val="22"/>
        </w:rPr>
      </w:pPr>
      <w:r w:rsidRPr="00734EEE">
        <w:rPr>
          <w:rFonts w:cs="Arial"/>
          <w:sz w:val="22"/>
          <w:szCs w:val="22"/>
        </w:rPr>
        <w:t>Базовые знания языка SQL.</w:t>
      </w:r>
    </w:p>
    <w:p w14:paraId="37B97F9F" w14:textId="77777777" w:rsidR="0042169E" w:rsidRDefault="0042169E" w:rsidP="0042169E">
      <w:pPr>
        <w:pStyle w:val="FMainTXT"/>
        <w:ind w:firstLine="0"/>
        <w:rPr>
          <w:rFonts w:cs="Arial"/>
          <w:sz w:val="20"/>
        </w:rPr>
      </w:pPr>
    </w:p>
    <w:p w14:paraId="6261D35F" w14:textId="77777777" w:rsidR="0042169E" w:rsidRPr="0042169E" w:rsidRDefault="0042169E" w:rsidP="0042169E">
      <w:pPr>
        <w:pStyle w:val="FMainTXT"/>
        <w:ind w:firstLine="0"/>
        <w:rPr>
          <w:rFonts w:cs="Arial"/>
          <w:sz w:val="20"/>
        </w:rPr>
        <w:sectPr w:rsidR="0042169E" w:rsidRPr="0042169E" w:rsidSect="00803EAA">
          <w:pgSz w:w="11907" w:h="16840" w:code="9"/>
          <w:pgMar w:top="1134" w:right="1106" w:bottom="1134" w:left="1701" w:header="720" w:footer="720" w:gutter="0"/>
          <w:cols w:space="720"/>
        </w:sectPr>
      </w:pPr>
    </w:p>
    <w:p w14:paraId="5DF6D0D5" w14:textId="6F4D4A47" w:rsidR="00FA1A08" w:rsidRPr="00FA1A08" w:rsidRDefault="00FA1A08" w:rsidP="006A07D6">
      <w:pPr>
        <w:pStyle w:val="Heading1TopSBI"/>
      </w:pPr>
      <w:bookmarkStart w:id="10" w:name="_Toc171244862"/>
      <w:bookmarkStart w:id="11" w:name="_Toc517800733"/>
      <w:bookmarkStart w:id="12" w:name="_Toc89107581"/>
      <w:r w:rsidRPr="00FA1A08">
        <w:lastRenderedPageBreak/>
        <w:t xml:space="preserve">Запуск </w:t>
      </w:r>
      <w:bookmarkEnd w:id="10"/>
      <w:bookmarkEnd w:id="11"/>
      <w:bookmarkEnd w:id="12"/>
      <w:r w:rsidR="007A6796" w:rsidRPr="007A6796">
        <w:t>docker-контейнера</w:t>
      </w:r>
    </w:p>
    <w:p w14:paraId="60B655BE" w14:textId="7601178C" w:rsidR="00AC0326" w:rsidRDefault="00AC0326" w:rsidP="00E10AC9">
      <w:pPr>
        <w:pStyle w:val="Heading2TopSBI"/>
      </w:pPr>
      <w:bookmarkStart w:id="13" w:name="_Toc171244869"/>
      <w:bookmarkStart w:id="14" w:name="_Toc517800734"/>
      <w:bookmarkStart w:id="15" w:name="_Toc89107582"/>
      <w:bookmarkStart w:id="16" w:name="_Toc171244868"/>
      <w:bookmarkStart w:id="17" w:name="_Toc171244863"/>
      <w:r w:rsidRPr="00FA1A08">
        <w:t xml:space="preserve">Порядок </w:t>
      </w:r>
      <w:bookmarkEnd w:id="13"/>
      <w:bookmarkEnd w:id="14"/>
      <w:bookmarkEnd w:id="15"/>
      <w:r w:rsidR="00F37A8C">
        <w:t xml:space="preserve">запуска с помощью </w:t>
      </w:r>
      <w:r w:rsidR="00F37A8C" w:rsidRPr="00F37A8C">
        <w:t xml:space="preserve">ОС </w:t>
      </w:r>
      <w:proofErr w:type="spellStart"/>
      <w:r w:rsidR="00F37A8C" w:rsidRPr="00F37A8C">
        <w:t>Linux</w:t>
      </w:r>
      <w:proofErr w:type="spellEnd"/>
    </w:p>
    <w:p w14:paraId="5E9B2718" w14:textId="163898D9" w:rsidR="00F37A8C" w:rsidRPr="00F37A8C" w:rsidRDefault="00F37A8C" w:rsidP="00F37A8C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F37A8C">
        <w:rPr>
          <w:sz w:val="22"/>
          <w:szCs w:val="22"/>
        </w:rPr>
        <w:t>Скачать файлы по ссылке https://oc.sigma-it.ru/owncloud/index.php/s/LX1U9R9ydmCtgAT</w:t>
      </w:r>
    </w:p>
    <w:p w14:paraId="0137B863" w14:textId="15E83B54" w:rsidR="00F37A8C" w:rsidRPr="00F37A8C" w:rsidRDefault="00F37A8C" w:rsidP="00F37A8C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F37A8C">
        <w:rPr>
          <w:sz w:val="22"/>
          <w:szCs w:val="22"/>
        </w:rPr>
        <w:t xml:space="preserve"> Разархивировать скачанный архив в свободную директорию, затем перейти в данную директорию, открыть каталог </w:t>
      </w:r>
      <w:proofErr w:type="spellStart"/>
      <w:r w:rsidR="00EC3C66" w:rsidRPr="00EC3C66">
        <w:rPr>
          <w:sz w:val="22"/>
          <w:szCs w:val="22"/>
        </w:rPr>
        <w:t>auto</w:t>
      </w:r>
      <w:proofErr w:type="spellEnd"/>
      <w:r w:rsidR="00EC3C66" w:rsidRPr="00EC3C66">
        <w:rPr>
          <w:sz w:val="22"/>
          <w:szCs w:val="22"/>
        </w:rPr>
        <w:sym w:font="Calibri" w:char="F0E0"/>
      </w:r>
      <w:proofErr w:type="spellStart"/>
      <w:r w:rsidR="00EC3C66" w:rsidRPr="00EC3C66">
        <w:rPr>
          <w:sz w:val="22"/>
          <w:szCs w:val="22"/>
        </w:rPr>
        <w:t>auto</w:t>
      </w:r>
      <w:proofErr w:type="spellEnd"/>
      <w:r w:rsidRPr="00F37A8C">
        <w:rPr>
          <w:sz w:val="22"/>
          <w:szCs w:val="22"/>
        </w:rPr>
        <w:t>. В открытом каталоге должен быть файл «run_eisz.sh».</w:t>
      </w:r>
    </w:p>
    <w:p w14:paraId="51A95A52" w14:textId="2BE2FEBD" w:rsidR="00F37A8C" w:rsidRPr="00F37A8C" w:rsidRDefault="00F37A8C" w:rsidP="00F37A8C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F37A8C">
        <w:rPr>
          <w:sz w:val="22"/>
          <w:szCs w:val="22"/>
        </w:rPr>
        <w:t>В терминале выполнить команду «./run_eisz.sh» и подождать развертывания системы. В случае проблемы с отказом в доступе, необходимо обратится к обслуживающему системному администратору, для изменения настройки доступа «run_eisz.sh».</w:t>
      </w:r>
    </w:p>
    <w:p w14:paraId="48C50BC1" w14:textId="58A81A94" w:rsidR="00070A67" w:rsidRPr="00F37A8C" w:rsidRDefault="00F37A8C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F37A8C">
        <w:rPr>
          <w:sz w:val="22"/>
          <w:szCs w:val="22"/>
        </w:rPr>
        <w:t xml:space="preserve">По окончании развертывания перейти по адресу в браузере http://127.0.1.1:8080/eisz. Логин/пароль </w:t>
      </w:r>
      <w:proofErr w:type="spellStart"/>
      <w:r w:rsidRPr="00F37A8C">
        <w:rPr>
          <w:sz w:val="22"/>
          <w:szCs w:val="22"/>
        </w:rPr>
        <w:t>admin</w:t>
      </w:r>
      <w:proofErr w:type="spellEnd"/>
      <w:r w:rsidRPr="00F37A8C">
        <w:rPr>
          <w:sz w:val="22"/>
          <w:szCs w:val="22"/>
        </w:rPr>
        <w:t>/</w:t>
      </w:r>
      <w:proofErr w:type="spellStart"/>
      <w:r w:rsidRPr="00F37A8C">
        <w:rPr>
          <w:sz w:val="22"/>
          <w:szCs w:val="22"/>
        </w:rPr>
        <w:t>admin</w:t>
      </w:r>
      <w:proofErr w:type="spellEnd"/>
    </w:p>
    <w:p w14:paraId="1C15D0A3" w14:textId="77777777" w:rsidR="00070A67" w:rsidRPr="00070A67" w:rsidRDefault="00070A67" w:rsidP="00070A67">
      <w:pPr>
        <w:rPr>
          <w:lang w:val="ru-RU" w:eastAsia="ru-RU"/>
        </w:rPr>
      </w:pPr>
    </w:p>
    <w:p w14:paraId="7B17D0B6" w14:textId="3684C02E" w:rsidR="00DF6982" w:rsidRPr="00FB6490" w:rsidRDefault="00DF6982" w:rsidP="00DF6982">
      <w:pPr>
        <w:pStyle w:val="aff4"/>
        <w:rPr>
          <w:lang w:val="ru-RU" w:eastAsia="ru-RU"/>
        </w:rPr>
      </w:pPr>
    </w:p>
    <w:p w14:paraId="1DCD8778" w14:textId="70D2C981" w:rsidR="00DF6982" w:rsidRPr="00FB6490" w:rsidRDefault="00DF6982" w:rsidP="00DF6982">
      <w:pPr>
        <w:pStyle w:val="aff4"/>
        <w:rPr>
          <w:lang w:val="ru-RU" w:eastAsia="ru-RU"/>
        </w:rPr>
      </w:pPr>
    </w:p>
    <w:p w14:paraId="61893B91" w14:textId="79013385" w:rsidR="00DF6982" w:rsidRPr="00DF6982" w:rsidRDefault="00F37A8C" w:rsidP="00DF6982">
      <w:pPr>
        <w:pStyle w:val="Heading2TopSBI"/>
        <w:tabs>
          <w:tab w:val="num" w:pos="1143"/>
        </w:tabs>
        <w:ind w:left="1143"/>
      </w:pPr>
      <w:bookmarkStart w:id="18" w:name="_Toc89107583"/>
      <w:r w:rsidRPr="00FA1A08">
        <w:t xml:space="preserve">Порядок </w:t>
      </w:r>
      <w:r>
        <w:t>запуска</w:t>
      </w:r>
      <w:r w:rsidR="00DF6982">
        <w:t xml:space="preserve"> </w:t>
      </w:r>
      <w:bookmarkEnd w:id="18"/>
      <w:r w:rsidRPr="00F37A8C">
        <w:t xml:space="preserve">с помощью </w:t>
      </w:r>
      <w:r w:rsidR="008F0ACF" w:rsidRPr="008F0ACF">
        <w:t xml:space="preserve">ОС </w:t>
      </w:r>
      <w:proofErr w:type="spellStart"/>
      <w:r w:rsidR="008F0ACF" w:rsidRPr="008F0ACF">
        <w:t>Windows</w:t>
      </w:r>
      <w:proofErr w:type="spellEnd"/>
    </w:p>
    <w:p w14:paraId="1F8ED372" w14:textId="77777777" w:rsidR="00070A67" w:rsidRPr="00070A67" w:rsidRDefault="00070A67" w:rsidP="00070A67">
      <w:pPr>
        <w:rPr>
          <w:lang w:val="ru-RU" w:eastAsia="ru-RU"/>
        </w:rPr>
      </w:pPr>
    </w:p>
    <w:p w14:paraId="3EF2C584" w14:textId="43030132" w:rsidR="008F0ACF" w:rsidRPr="008F0ACF" w:rsidRDefault="008F0ACF" w:rsidP="008F0ACF">
      <w:pPr>
        <w:pStyle w:val="FMainTXT"/>
        <w:ind w:left="993" w:firstLine="0"/>
        <w:rPr>
          <w:sz w:val="22"/>
          <w:szCs w:val="22"/>
        </w:rPr>
      </w:pPr>
      <w:bookmarkStart w:id="19" w:name="_Toc89107584"/>
      <w:r w:rsidRPr="008F0ACF">
        <w:rPr>
          <w:sz w:val="22"/>
          <w:szCs w:val="22"/>
        </w:rPr>
        <w:t>1. Скачать файлы по ссылке https://oc.sigma-it.ru/owncloud/index.php/s/LX1U9R9ydmCtgAT</w:t>
      </w:r>
    </w:p>
    <w:p w14:paraId="02903139" w14:textId="0EDF380E" w:rsidR="008F0ACF" w:rsidRPr="008F0ACF" w:rsidRDefault="008F0ACF" w:rsidP="008F0ACF">
      <w:pPr>
        <w:pStyle w:val="FMainTXT"/>
        <w:ind w:left="993" w:firstLine="0"/>
        <w:rPr>
          <w:sz w:val="22"/>
          <w:szCs w:val="22"/>
        </w:rPr>
      </w:pPr>
      <w:r w:rsidRPr="008F0ACF">
        <w:rPr>
          <w:sz w:val="22"/>
          <w:szCs w:val="22"/>
        </w:rPr>
        <w:t xml:space="preserve">2. Разархивировать скачанный архив в свободную директорию, затем перейти в данную директорию, открыть каталог </w:t>
      </w:r>
      <w:proofErr w:type="spellStart"/>
      <w:r w:rsidR="005B7B33" w:rsidRPr="005B7B33">
        <w:rPr>
          <w:sz w:val="22"/>
          <w:szCs w:val="22"/>
        </w:rPr>
        <w:t>auto</w:t>
      </w:r>
      <w:proofErr w:type="spellEnd"/>
      <w:r w:rsidR="005B7B33" w:rsidRPr="005B7B33">
        <w:rPr>
          <w:sz w:val="22"/>
          <w:szCs w:val="22"/>
        </w:rPr>
        <w:sym w:font="Calibri" w:char="F0E0"/>
      </w:r>
      <w:proofErr w:type="spellStart"/>
      <w:r w:rsidR="005B7B33" w:rsidRPr="005B7B33">
        <w:rPr>
          <w:sz w:val="22"/>
          <w:szCs w:val="22"/>
        </w:rPr>
        <w:t>auto</w:t>
      </w:r>
      <w:proofErr w:type="spellEnd"/>
      <w:r w:rsidR="005B7B33" w:rsidRPr="005B7B33">
        <w:rPr>
          <w:sz w:val="22"/>
          <w:szCs w:val="22"/>
        </w:rPr>
        <w:sym w:font="Calibri" w:char="F0E0"/>
      </w:r>
      <w:proofErr w:type="spellStart"/>
      <w:r w:rsidR="005B7B33" w:rsidRPr="005B7B33">
        <w:rPr>
          <w:sz w:val="22"/>
          <w:szCs w:val="22"/>
        </w:rPr>
        <w:t>postgres</w:t>
      </w:r>
      <w:proofErr w:type="spellEnd"/>
      <w:r w:rsidRPr="008F0ACF">
        <w:rPr>
          <w:sz w:val="22"/>
          <w:szCs w:val="22"/>
        </w:rPr>
        <w:t>. В открытом каталоге должен быть файл «psp.sh».</w:t>
      </w:r>
    </w:p>
    <w:p w14:paraId="70BD0A22" w14:textId="77777777" w:rsidR="008F0ACF" w:rsidRPr="008F0ACF" w:rsidRDefault="008F0ACF" w:rsidP="008F0ACF">
      <w:pPr>
        <w:pStyle w:val="FMainTXT"/>
        <w:ind w:left="993" w:firstLine="0"/>
        <w:rPr>
          <w:sz w:val="22"/>
          <w:szCs w:val="22"/>
        </w:rPr>
      </w:pPr>
      <w:r w:rsidRPr="008F0ACF">
        <w:rPr>
          <w:sz w:val="22"/>
          <w:szCs w:val="22"/>
        </w:rPr>
        <w:t>3. Заменить данный файл файлом из письма «psp.sh».</w:t>
      </w:r>
    </w:p>
    <w:p w14:paraId="06D32330" w14:textId="77777777" w:rsidR="008F0ACF" w:rsidRPr="008F0ACF" w:rsidRDefault="008F0ACF" w:rsidP="008F0ACF">
      <w:pPr>
        <w:pStyle w:val="FMainTXT"/>
        <w:ind w:left="993" w:firstLine="0"/>
        <w:rPr>
          <w:sz w:val="22"/>
          <w:szCs w:val="22"/>
        </w:rPr>
      </w:pPr>
      <w:r w:rsidRPr="008F0ACF">
        <w:rPr>
          <w:sz w:val="22"/>
          <w:szCs w:val="22"/>
        </w:rPr>
        <w:t xml:space="preserve">4. Вернуться к каталогу </w:t>
      </w:r>
      <w:proofErr w:type="spellStart"/>
      <w:r w:rsidRPr="008F0ACF">
        <w:rPr>
          <w:sz w:val="22"/>
          <w:szCs w:val="22"/>
        </w:rPr>
        <w:t>auto</w:t>
      </w:r>
      <w:proofErr w:type="spellEnd"/>
      <w:r w:rsidRPr="008F0ACF">
        <w:rPr>
          <w:sz w:val="22"/>
          <w:szCs w:val="22"/>
        </w:rPr>
        <w:t>, где расположен файл «run_eisz.sh». Запустить данный файл двойным кликом.</w:t>
      </w:r>
    </w:p>
    <w:p w14:paraId="582E490C" w14:textId="7BE7CDE7" w:rsidR="00DF6982" w:rsidRPr="008F0ACF" w:rsidRDefault="008F0ACF" w:rsidP="008F0ACF">
      <w:pPr>
        <w:pStyle w:val="FMainTXT"/>
        <w:ind w:left="993" w:firstLine="0"/>
        <w:rPr>
          <w:sz w:val="22"/>
          <w:szCs w:val="22"/>
        </w:rPr>
      </w:pPr>
      <w:r w:rsidRPr="008F0ACF">
        <w:rPr>
          <w:sz w:val="22"/>
          <w:szCs w:val="22"/>
        </w:rPr>
        <w:t xml:space="preserve">5. По окончании развертывания перейти по адресу в браузере http://127.0.1.1:8080/eisz. Логин/пароль </w:t>
      </w:r>
      <w:proofErr w:type="spellStart"/>
      <w:r w:rsidRPr="008F0ACF">
        <w:rPr>
          <w:sz w:val="22"/>
          <w:szCs w:val="22"/>
        </w:rPr>
        <w:t>admin</w:t>
      </w:r>
      <w:proofErr w:type="spellEnd"/>
      <w:r w:rsidRPr="008F0ACF">
        <w:rPr>
          <w:sz w:val="22"/>
          <w:szCs w:val="22"/>
        </w:rPr>
        <w:t>/</w:t>
      </w:r>
      <w:proofErr w:type="spellStart"/>
      <w:r w:rsidRPr="008F0ACF">
        <w:rPr>
          <w:sz w:val="22"/>
          <w:szCs w:val="22"/>
        </w:rPr>
        <w:t>admin</w:t>
      </w:r>
      <w:bookmarkEnd w:id="19"/>
      <w:proofErr w:type="spellEnd"/>
    </w:p>
    <w:p w14:paraId="78B8B571" w14:textId="77777777" w:rsidR="007A6796" w:rsidRPr="007A6796" w:rsidRDefault="007A6796" w:rsidP="007A6796">
      <w:pPr>
        <w:rPr>
          <w:sz w:val="22"/>
          <w:szCs w:val="22"/>
          <w:lang w:val="ru-RU"/>
        </w:rPr>
      </w:pPr>
    </w:p>
    <w:p w14:paraId="5340A1A5" w14:textId="42BB5562" w:rsidR="00CA616F" w:rsidRPr="00CA616F" w:rsidRDefault="00CA616F" w:rsidP="00CA616F">
      <w:pPr>
        <w:pStyle w:val="FMainTXT"/>
        <w:rPr>
          <w:sz w:val="22"/>
          <w:szCs w:val="22"/>
          <w:lang w:val="en-US"/>
        </w:rPr>
      </w:pPr>
    </w:p>
    <w:bookmarkEnd w:id="16"/>
    <w:bookmarkEnd w:id="17"/>
    <w:p w14:paraId="6F0A16EE" w14:textId="77777777" w:rsidR="00E82C86" w:rsidRPr="00CA616F" w:rsidRDefault="00E82C86" w:rsidP="005B7B33">
      <w:pPr>
        <w:pStyle w:val="FMainTXT"/>
        <w:ind w:firstLine="0"/>
      </w:pPr>
    </w:p>
    <w:p w14:paraId="711EA01E" w14:textId="77777777" w:rsidR="00CB799E" w:rsidRPr="00CA616F" w:rsidRDefault="00CB799E" w:rsidP="00FA1A08">
      <w:pPr>
        <w:pStyle w:val="FMainTXT"/>
      </w:pPr>
    </w:p>
    <w:sectPr w:rsidR="00CB799E" w:rsidRPr="00CA616F" w:rsidSect="006A07D6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AF65" w14:textId="77777777" w:rsidR="00823040" w:rsidRDefault="00823040">
      <w:r>
        <w:separator/>
      </w:r>
    </w:p>
  </w:endnote>
  <w:endnote w:type="continuationSeparator" w:id="0">
    <w:p w14:paraId="58E3D527" w14:textId="77777777" w:rsidR="00823040" w:rsidRDefault="0082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 CYR"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ios Plain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55" w:type="dxa"/>
      <w:tblInd w:w="8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22"/>
      <w:gridCol w:w="3994"/>
      <w:gridCol w:w="2039"/>
    </w:tblGrid>
    <w:tr w:rsidR="0074077F" w:rsidRPr="00A12AEA" w14:paraId="1DFEA6FE" w14:textId="77777777" w:rsidTr="00F17B36">
      <w:tc>
        <w:tcPr>
          <w:tcW w:w="3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B66B4E" w14:textId="77777777" w:rsidR="0074077F" w:rsidRPr="00A12AEA" w:rsidRDefault="0074077F" w:rsidP="002E765B">
          <w:pPr>
            <w:spacing w:before="120" w:after="120"/>
            <w:ind w:right="357"/>
            <w:rPr>
              <w:sz w:val="18"/>
              <w:szCs w:val="18"/>
              <w:lang w:val="ru-RU"/>
            </w:rPr>
          </w:pPr>
        </w:p>
      </w:tc>
      <w:tc>
        <w:tcPr>
          <w:tcW w:w="3994" w:type="dxa"/>
          <w:tcBorders>
            <w:top w:val="nil"/>
            <w:left w:val="nil"/>
            <w:bottom w:val="nil"/>
            <w:right w:val="nil"/>
          </w:tcBorders>
        </w:tcPr>
        <w:p w14:paraId="0E3F6E20" w14:textId="77777777" w:rsidR="0074077F" w:rsidRPr="003C3902" w:rsidRDefault="0074077F" w:rsidP="0063657E">
          <w:pPr>
            <w:spacing w:before="120" w:after="120"/>
            <w:jc w:val="center"/>
            <w:rPr>
              <w:sz w:val="18"/>
              <w:szCs w:val="18"/>
            </w:rPr>
          </w:pPr>
        </w:p>
      </w:tc>
      <w:tc>
        <w:tcPr>
          <w:tcW w:w="20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706C7C" w14:textId="37109620" w:rsidR="0074077F" w:rsidRPr="00A12AEA" w:rsidRDefault="0074077F" w:rsidP="002E765B">
          <w:pPr>
            <w:jc w:val="right"/>
            <w:rPr>
              <w:sz w:val="18"/>
              <w:szCs w:val="18"/>
            </w:rPr>
          </w:pPr>
          <w:r w:rsidRPr="00A12AEA">
            <w:rPr>
              <w:sz w:val="18"/>
              <w:szCs w:val="18"/>
              <w:lang w:val="ru-RU"/>
            </w:rPr>
            <w:t xml:space="preserve">Стр.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PAGE </w:instrText>
          </w:r>
          <w:r w:rsidRPr="00A12AE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21</w:t>
          </w:r>
          <w:r w:rsidRPr="00A12AEA">
            <w:rPr>
              <w:sz w:val="18"/>
              <w:szCs w:val="18"/>
            </w:rPr>
            <w:fldChar w:fldCharType="end"/>
          </w:r>
          <w:r w:rsidRPr="00A12AEA">
            <w:rPr>
              <w:sz w:val="18"/>
              <w:szCs w:val="18"/>
            </w:rPr>
            <w:t xml:space="preserve"> из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NUMPAGES </w:instrText>
          </w:r>
          <w:r w:rsidRPr="00A12AE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35</w:t>
          </w:r>
          <w:r w:rsidRPr="00A12AEA">
            <w:rPr>
              <w:sz w:val="18"/>
              <w:szCs w:val="18"/>
            </w:rPr>
            <w:fldChar w:fldCharType="end"/>
          </w:r>
        </w:p>
      </w:tc>
    </w:tr>
  </w:tbl>
  <w:p w14:paraId="4D591EDC" w14:textId="77777777" w:rsidR="0074077F" w:rsidRDefault="007407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2B2F" w14:textId="77777777" w:rsidR="00823040" w:rsidRDefault="00823040">
      <w:r>
        <w:separator/>
      </w:r>
    </w:p>
  </w:footnote>
  <w:footnote w:type="continuationSeparator" w:id="0">
    <w:p w14:paraId="2C546F56" w14:textId="77777777" w:rsidR="00823040" w:rsidRDefault="0082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21"/>
      <w:gridCol w:w="4271"/>
      <w:gridCol w:w="2147"/>
    </w:tblGrid>
    <w:tr w:rsidR="0074077F" w:rsidRPr="005C7BA1" w14:paraId="37B978E8" w14:textId="77777777" w:rsidTr="00F34A64">
      <w:trPr>
        <w:trHeight w:val="851"/>
      </w:trPr>
      <w:tc>
        <w:tcPr>
          <w:tcW w:w="2621" w:type="dxa"/>
          <w:vAlign w:val="center"/>
        </w:tcPr>
        <w:p w14:paraId="3DCFF97D" w14:textId="77777777" w:rsidR="0074077F" w:rsidRPr="00A46416" w:rsidRDefault="00E57928" w:rsidP="00F03856">
          <w:pPr>
            <w:pStyle w:val="ab"/>
            <w:jc w:val="center"/>
            <w:rPr>
              <w:rFonts w:cs="Arial"/>
              <w:sz w:val="20"/>
            </w:rPr>
          </w:pPr>
          <w:r>
            <w:rPr>
              <w:noProof/>
            </w:rPr>
          </w:r>
          <w:r w:rsidR="00E57928">
            <w:rPr>
              <w:noProof/>
            </w:rPr>
            <w:object w:dxaOrig="6809" w:dyaOrig="2175" w14:anchorId="4D4A04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38.4pt" o:ole="">
                <v:imagedata r:id="rId1" o:title=""/>
              </v:shape>
              <o:OLEObject Type="Embed" ProgID="PBrush" ShapeID="_x0000_i1025" DrawAspect="Content" ObjectID="_1705401423" r:id="rId2"/>
            </w:object>
          </w:r>
        </w:p>
      </w:tc>
      <w:tc>
        <w:tcPr>
          <w:tcW w:w="6418" w:type="dxa"/>
          <w:gridSpan w:val="2"/>
          <w:vAlign w:val="center"/>
        </w:tcPr>
        <w:p w14:paraId="6EA313B0" w14:textId="769F4D4F" w:rsidR="0074077F" w:rsidRPr="00A46416" w:rsidRDefault="0074077F" w:rsidP="00F03856">
          <w:pPr>
            <w:pStyle w:val="TitleTopSBI"/>
            <w:framePr w:wrap="around"/>
            <w:rPr>
              <w:rFonts w:ascii="Helios Plain" w:hAnsi="Helios Plain" w:hint="eastAsia"/>
              <w:sz w:val="20"/>
              <w:szCs w:val="20"/>
            </w:rPr>
          </w:pPr>
          <w:r>
            <w:rPr>
              <w:rFonts w:ascii="Helios Plain" w:hAnsi="Helios Plain"/>
              <w:b w:val="0"/>
              <w:sz w:val="20"/>
              <w:szCs w:val="20"/>
            </w:rPr>
            <w:t>АСУДИК</w:t>
          </w:r>
          <w:r w:rsidRPr="00A46416">
            <w:rPr>
              <w:rFonts w:ascii="Helios Plain" w:hAnsi="Helios Plain"/>
              <w:b w:val="0"/>
              <w:sz w:val="20"/>
              <w:szCs w:val="20"/>
            </w:rPr>
            <w:t xml:space="preserve">. </w:t>
          </w:r>
          <w:r w:rsidRPr="002B0D48">
            <w:rPr>
              <w:rFonts w:ascii="Helios Plain" w:hAnsi="Helios Plain"/>
              <w:b w:val="0"/>
              <w:sz w:val="20"/>
              <w:szCs w:val="20"/>
            </w:rPr>
            <w:t>И</w:t>
          </w:r>
          <w:r>
            <w:rPr>
              <w:rFonts w:ascii="Helios Plain" w:hAnsi="Helios Plain"/>
              <w:b w:val="0"/>
              <w:sz w:val="20"/>
              <w:szCs w:val="20"/>
            </w:rPr>
            <w:t xml:space="preserve">нструкция </w:t>
          </w:r>
          <w:r w:rsidR="00CA616F">
            <w:rPr>
              <w:rFonts w:ascii="Helios Plain" w:hAnsi="Helios Plain"/>
              <w:b w:val="0"/>
              <w:sz w:val="20"/>
              <w:szCs w:val="20"/>
            </w:rPr>
            <w:t>запуск виртуальной машин</w:t>
          </w:r>
          <w:r w:rsidR="00E90C52">
            <w:rPr>
              <w:rFonts w:ascii="Helios Plain" w:hAnsi="Helios Plain"/>
              <w:b w:val="0"/>
              <w:sz w:val="20"/>
              <w:szCs w:val="20"/>
            </w:rPr>
            <w:t>ы</w:t>
          </w:r>
          <w:r>
            <w:rPr>
              <w:rFonts w:ascii="Helios Plain" w:hAnsi="Helios Plain"/>
              <w:b w:val="0"/>
              <w:sz w:val="20"/>
              <w:szCs w:val="20"/>
            </w:rPr>
            <w:t>.</w:t>
          </w:r>
        </w:p>
        <w:p w14:paraId="01373AA2" w14:textId="77777777" w:rsidR="0074077F" w:rsidRPr="00F03856" w:rsidRDefault="0074077F" w:rsidP="00F03856">
          <w:pPr>
            <w:shd w:val="clear" w:color="auto" w:fill="FFFFFF"/>
            <w:ind w:left="-96" w:right="-198"/>
            <w:jc w:val="center"/>
            <w:rPr>
              <w:rFonts w:cs="Arial"/>
              <w:lang w:val="ru-RU"/>
            </w:rPr>
          </w:pPr>
        </w:p>
      </w:tc>
    </w:tr>
    <w:tr w:rsidR="0074077F" w:rsidRPr="005C7BA1" w14:paraId="6459A3C5" w14:textId="77777777" w:rsidTr="00F34A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gridAfter w:val="1"/>
        <w:wAfter w:w="2147" w:type="dxa"/>
        <w:cantSplit/>
        <w:trHeight w:val="252"/>
      </w:trPr>
      <w:tc>
        <w:tcPr>
          <w:tcW w:w="6892" w:type="dxa"/>
          <w:gridSpan w:val="2"/>
          <w:shd w:val="clear" w:color="auto" w:fill="auto"/>
        </w:tcPr>
        <w:p w14:paraId="61602CD4" w14:textId="728046C6" w:rsidR="0074077F" w:rsidRPr="00E44476" w:rsidRDefault="0074077F" w:rsidP="00E44476">
          <w:pPr>
            <w:tabs>
              <w:tab w:val="left" w:pos="5810"/>
            </w:tabs>
            <w:spacing w:before="40"/>
            <w:ind w:right="72"/>
            <w:rPr>
              <w:sz w:val="16"/>
              <w:szCs w:val="16"/>
              <w:lang w:val="ru-RU"/>
            </w:rPr>
          </w:pPr>
        </w:p>
      </w:tc>
    </w:tr>
  </w:tbl>
  <w:p w14:paraId="5DECA910" w14:textId="77777777" w:rsidR="0074077F" w:rsidRPr="00E90C52" w:rsidRDefault="0074077F" w:rsidP="00F03856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49E22A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3A6E52"/>
    <w:multiLevelType w:val="hybridMultilevel"/>
    <w:tmpl w:val="D72E943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180A"/>
    <w:multiLevelType w:val="hybridMultilevel"/>
    <w:tmpl w:val="CAF84582"/>
    <w:lvl w:ilvl="0" w:tplc="9AF09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D1508C"/>
    <w:multiLevelType w:val="multilevel"/>
    <w:tmpl w:val="53B260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AF6778F"/>
    <w:multiLevelType w:val="multilevel"/>
    <w:tmpl w:val="04C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7120F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8" w15:restartNumberingAfterBreak="0">
    <w:nsid w:val="1D475648"/>
    <w:multiLevelType w:val="multilevel"/>
    <w:tmpl w:val="2B5815B4"/>
    <w:lvl w:ilvl="0">
      <w:start w:val="1"/>
      <w:numFmt w:val="decimal"/>
      <w:pStyle w:val="Heading1TopSBI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TopSBI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Heading3TopSBI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TopSBI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1"/>
        </w:tabs>
        <w:ind w:left="4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"/>
        </w:tabs>
        <w:ind w:left="6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9"/>
        </w:tabs>
        <w:ind w:left="7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3"/>
        </w:tabs>
        <w:ind w:left="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7"/>
        </w:tabs>
        <w:ind w:left="1037" w:hanging="1584"/>
      </w:pPr>
      <w:rPr>
        <w:rFonts w:hint="default"/>
      </w:rPr>
    </w:lvl>
  </w:abstractNum>
  <w:abstractNum w:abstractNumId="9" w15:restartNumberingAfterBreak="0">
    <w:nsid w:val="1DA03AC5"/>
    <w:multiLevelType w:val="hybridMultilevel"/>
    <w:tmpl w:val="9194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773C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83A77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84598"/>
    <w:multiLevelType w:val="hybridMultilevel"/>
    <w:tmpl w:val="33CEF6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424F1F"/>
    <w:multiLevelType w:val="hybridMultilevel"/>
    <w:tmpl w:val="6BAAB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686260"/>
    <w:multiLevelType w:val="multilevel"/>
    <w:tmpl w:val="A29A8AE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pStyle w:val="21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pStyle w:val="3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D33C6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6" w15:restartNumberingAfterBreak="0">
    <w:nsid w:val="2A677891"/>
    <w:multiLevelType w:val="hybridMultilevel"/>
    <w:tmpl w:val="66DEC93A"/>
    <w:lvl w:ilvl="0" w:tplc="D6089CFC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2AAC"/>
    <w:multiLevelType w:val="hybridMultilevel"/>
    <w:tmpl w:val="A3C43F34"/>
    <w:lvl w:ilvl="0" w:tplc="FFFFFFFF">
      <w:start w:val="1"/>
      <w:numFmt w:val="bullet"/>
      <w:pStyle w:val="a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8" w15:restartNumberingAfterBreak="0">
    <w:nsid w:val="3E730129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676804"/>
    <w:multiLevelType w:val="hybridMultilevel"/>
    <w:tmpl w:val="7F0A1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C07628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500271"/>
    <w:multiLevelType w:val="hybridMultilevel"/>
    <w:tmpl w:val="E66E887C"/>
    <w:lvl w:ilvl="0" w:tplc="32CAC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761F7A"/>
    <w:multiLevelType w:val="hybridMultilevel"/>
    <w:tmpl w:val="D2E06E24"/>
    <w:lvl w:ilvl="0" w:tplc="FFD0854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3" w15:restartNumberingAfterBreak="0">
    <w:nsid w:val="4D434001"/>
    <w:multiLevelType w:val="hybridMultilevel"/>
    <w:tmpl w:val="F188A324"/>
    <w:lvl w:ilvl="0" w:tplc="FFFFFFFF">
      <w:start w:val="1"/>
      <w:numFmt w:val="bullet"/>
      <w:pStyle w:val="41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4FD30CD1"/>
    <w:multiLevelType w:val="hybridMultilevel"/>
    <w:tmpl w:val="23A4B8B6"/>
    <w:lvl w:ilvl="0" w:tplc="80EED1A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FC4B0F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55070A"/>
    <w:multiLevelType w:val="hybridMultilevel"/>
    <w:tmpl w:val="79FC4368"/>
    <w:lvl w:ilvl="0" w:tplc="0419000F">
      <w:start w:val="1"/>
      <w:numFmt w:val="bullet"/>
      <w:lvlText w:val=""/>
      <w:lvlJc w:val="left"/>
      <w:pPr>
        <w:tabs>
          <w:tab w:val="num" w:pos="1644"/>
        </w:tabs>
        <w:ind w:left="170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A21F82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35195B"/>
    <w:multiLevelType w:val="hybridMultilevel"/>
    <w:tmpl w:val="CDFCE8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467518"/>
    <w:multiLevelType w:val="hybridMultilevel"/>
    <w:tmpl w:val="F92E0454"/>
    <w:lvl w:ilvl="0" w:tplc="6936D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6EE3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3826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EAC3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08B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D63F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F227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BA7A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A665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97745C"/>
    <w:multiLevelType w:val="hybridMultilevel"/>
    <w:tmpl w:val="7DA8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101CB"/>
    <w:multiLevelType w:val="hybridMultilevel"/>
    <w:tmpl w:val="D2E06E24"/>
    <w:lvl w:ilvl="0" w:tplc="FFD0854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BC53C78"/>
    <w:multiLevelType w:val="hybridMultilevel"/>
    <w:tmpl w:val="05EEB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8942D0"/>
    <w:multiLevelType w:val="multilevel"/>
    <w:tmpl w:val="CC56800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BE434D7"/>
    <w:multiLevelType w:val="singleLevel"/>
    <w:tmpl w:val="0409000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F38665A"/>
    <w:multiLevelType w:val="multilevel"/>
    <w:tmpl w:val="8A26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4"/>
  </w:num>
  <w:num w:numId="4">
    <w:abstractNumId w:val="23"/>
  </w:num>
  <w:num w:numId="5">
    <w:abstractNumId w:val="17"/>
  </w:num>
  <w:num w:numId="6">
    <w:abstractNumId w:val="8"/>
  </w:num>
  <w:num w:numId="7">
    <w:abstractNumId w:val="8"/>
  </w:num>
  <w:num w:numId="8">
    <w:abstractNumId w:val="0"/>
  </w:num>
  <w:num w:numId="9">
    <w:abstractNumId w:val="25"/>
  </w:num>
  <w:num w:numId="10">
    <w:abstractNumId w:val="16"/>
  </w:num>
  <w:num w:numId="11">
    <w:abstractNumId w:val="15"/>
  </w:num>
  <w:num w:numId="12">
    <w:abstractNumId w:val="26"/>
  </w:num>
  <w:num w:numId="13">
    <w:abstractNumId w:val="29"/>
  </w:num>
  <w:num w:numId="14">
    <w:abstractNumId w:val="30"/>
  </w:num>
  <w:num w:numId="15">
    <w:abstractNumId w:val="33"/>
  </w:num>
  <w:num w:numId="16">
    <w:abstractNumId w:val="3"/>
  </w:num>
  <w:num w:numId="17">
    <w:abstractNumId w:val="35"/>
  </w:num>
  <w:num w:numId="18">
    <w:abstractNumId w:val="24"/>
  </w:num>
  <w:num w:numId="19">
    <w:abstractNumId w:val="11"/>
  </w:num>
  <w:num w:numId="20">
    <w:abstractNumId w:val="28"/>
  </w:num>
  <w:num w:numId="21">
    <w:abstractNumId w:val="27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32"/>
  </w:num>
  <w:num w:numId="31">
    <w:abstractNumId w:val="10"/>
  </w:num>
  <w:num w:numId="32">
    <w:abstractNumId w:val="13"/>
  </w:num>
  <w:num w:numId="33">
    <w:abstractNumId w:val="20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8"/>
  </w:num>
  <w:num w:numId="38">
    <w:abstractNumId w:val="8"/>
  </w:num>
  <w:num w:numId="39">
    <w:abstractNumId w:val="31"/>
  </w:num>
  <w:num w:numId="40">
    <w:abstractNumId w:val="8"/>
  </w:num>
  <w:num w:numId="41">
    <w:abstractNumId w:val="22"/>
  </w:num>
  <w:num w:numId="42">
    <w:abstractNumId w:val="21"/>
  </w:num>
  <w:num w:numId="4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08"/>
    <w:rsid w:val="0000007C"/>
    <w:rsid w:val="00006922"/>
    <w:rsid w:val="00014F99"/>
    <w:rsid w:val="00016CFC"/>
    <w:rsid w:val="00034626"/>
    <w:rsid w:val="00045C55"/>
    <w:rsid w:val="00070A67"/>
    <w:rsid w:val="00074B86"/>
    <w:rsid w:val="000802E8"/>
    <w:rsid w:val="0008225C"/>
    <w:rsid w:val="00084B56"/>
    <w:rsid w:val="000867C5"/>
    <w:rsid w:val="00091FA1"/>
    <w:rsid w:val="000925D8"/>
    <w:rsid w:val="000B00C5"/>
    <w:rsid w:val="000B27E6"/>
    <w:rsid w:val="000B2874"/>
    <w:rsid w:val="000B63B0"/>
    <w:rsid w:val="000B6F46"/>
    <w:rsid w:val="000B7B33"/>
    <w:rsid w:val="000C02C2"/>
    <w:rsid w:val="000C1F14"/>
    <w:rsid w:val="000C5525"/>
    <w:rsid w:val="000D1757"/>
    <w:rsid w:val="000D19B6"/>
    <w:rsid w:val="000D2838"/>
    <w:rsid w:val="000D6660"/>
    <w:rsid w:val="000E0AA5"/>
    <w:rsid w:val="000E3853"/>
    <w:rsid w:val="000F167B"/>
    <w:rsid w:val="001013AC"/>
    <w:rsid w:val="00105D3E"/>
    <w:rsid w:val="00106319"/>
    <w:rsid w:val="001133FC"/>
    <w:rsid w:val="00114ED8"/>
    <w:rsid w:val="001233D1"/>
    <w:rsid w:val="00126B4A"/>
    <w:rsid w:val="00132B97"/>
    <w:rsid w:val="00135BCA"/>
    <w:rsid w:val="00143599"/>
    <w:rsid w:val="00151AEC"/>
    <w:rsid w:val="001538D1"/>
    <w:rsid w:val="00156852"/>
    <w:rsid w:val="001603FB"/>
    <w:rsid w:val="00161229"/>
    <w:rsid w:val="00166986"/>
    <w:rsid w:val="00166A21"/>
    <w:rsid w:val="0017351C"/>
    <w:rsid w:val="00177434"/>
    <w:rsid w:val="00182076"/>
    <w:rsid w:val="00184F6A"/>
    <w:rsid w:val="001935D8"/>
    <w:rsid w:val="001A3F76"/>
    <w:rsid w:val="001A4328"/>
    <w:rsid w:val="001B4B10"/>
    <w:rsid w:val="001D07EC"/>
    <w:rsid w:val="001E4F38"/>
    <w:rsid w:val="001F5AC7"/>
    <w:rsid w:val="001F7CA5"/>
    <w:rsid w:val="00202647"/>
    <w:rsid w:val="00204A81"/>
    <w:rsid w:val="002067A5"/>
    <w:rsid w:val="002141C4"/>
    <w:rsid w:val="00214C3D"/>
    <w:rsid w:val="002162CE"/>
    <w:rsid w:val="00216337"/>
    <w:rsid w:val="00225539"/>
    <w:rsid w:val="00225A82"/>
    <w:rsid w:val="0022788C"/>
    <w:rsid w:val="00232084"/>
    <w:rsid w:val="00240016"/>
    <w:rsid w:val="00241885"/>
    <w:rsid w:val="00241B3D"/>
    <w:rsid w:val="002454E1"/>
    <w:rsid w:val="00254364"/>
    <w:rsid w:val="002574E8"/>
    <w:rsid w:val="00262E27"/>
    <w:rsid w:val="00265C9D"/>
    <w:rsid w:val="002728A4"/>
    <w:rsid w:val="0027335D"/>
    <w:rsid w:val="00277B22"/>
    <w:rsid w:val="00284978"/>
    <w:rsid w:val="00287B76"/>
    <w:rsid w:val="002A07D7"/>
    <w:rsid w:val="002A1DF1"/>
    <w:rsid w:val="002A53F6"/>
    <w:rsid w:val="002B348B"/>
    <w:rsid w:val="002B6A1A"/>
    <w:rsid w:val="002B728C"/>
    <w:rsid w:val="002C1494"/>
    <w:rsid w:val="002C5CBD"/>
    <w:rsid w:val="002D1172"/>
    <w:rsid w:val="002D7BE1"/>
    <w:rsid w:val="002D7E4F"/>
    <w:rsid w:val="002E5ADD"/>
    <w:rsid w:val="002E765B"/>
    <w:rsid w:val="002E7D57"/>
    <w:rsid w:val="002F4D3F"/>
    <w:rsid w:val="002F7919"/>
    <w:rsid w:val="00302965"/>
    <w:rsid w:val="00306D89"/>
    <w:rsid w:val="00312908"/>
    <w:rsid w:val="00313FD9"/>
    <w:rsid w:val="00314060"/>
    <w:rsid w:val="00314924"/>
    <w:rsid w:val="00314C6C"/>
    <w:rsid w:val="00317A03"/>
    <w:rsid w:val="003209AB"/>
    <w:rsid w:val="00322347"/>
    <w:rsid w:val="00323BC0"/>
    <w:rsid w:val="003242F7"/>
    <w:rsid w:val="003275F6"/>
    <w:rsid w:val="003303AE"/>
    <w:rsid w:val="003312AE"/>
    <w:rsid w:val="003335B5"/>
    <w:rsid w:val="0035237E"/>
    <w:rsid w:val="003543A6"/>
    <w:rsid w:val="00361D5A"/>
    <w:rsid w:val="003621F6"/>
    <w:rsid w:val="00362B8B"/>
    <w:rsid w:val="003648DC"/>
    <w:rsid w:val="00366D6F"/>
    <w:rsid w:val="003738C7"/>
    <w:rsid w:val="003855B5"/>
    <w:rsid w:val="003858E3"/>
    <w:rsid w:val="00385AE0"/>
    <w:rsid w:val="00391F32"/>
    <w:rsid w:val="003A0179"/>
    <w:rsid w:val="003A1CEB"/>
    <w:rsid w:val="003A1E97"/>
    <w:rsid w:val="003A65CD"/>
    <w:rsid w:val="003A6A93"/>
    <w:rsid w:val="003B2CBE"/>
    <w:rsid w:val="003B4554"/>
    <w:rsid w:val="003B60CB"/>
    <w:rsid w:val="003B6353"/>
    <w:rsid w:val="003C3036"/>
    <w:rsid w:val="003C3902"/>
    <w:rsid w:val="003C6DF4"/>
    <w:rsid w:val="003D7B29"/>
    <w:rsid w:val="003F36C2"/>
    <w:rsid w:val="003F501C"/>
    <w:rsid w:val="003F6627"/>
    <w:rsid w:val="004052B8"/>
    <w:rsid w:val="00410072"/>
    <w:rsid w:val="00415775"/>
    <w:rsid w:val="0042169E"/>
    <w:rsid w:val="00423AC6"/>
    <w:rsid w:val="004432EF"/>
    <w:rsid w:val="00446E3C"/>
    <w:rsid w:val="00450DF0"/>
    <w:rsid w:val="0045257A"/>
    <w:rsid w:val="004528CA"/>
    <w:rsid w:val="00455153"/>
    <w:rsid w:val="00477B1F"/>
    <w:rsid w:val="004839CF"/>
    <w:rsid w:val="00485410"/>
    <w:rsid w:val="004B589F"/>
    <w:rsid w:val="004C480F"/>
    <w:rsid w:val="004D0DDF"/>
    <w:rsid w:val="004D20DC"/>
    <w:rsid w:val="004D2FF6"/>
    <w:rsid w:val="004D46C5"/>
    <w:rsid w:val="004E0D8E"/>
    <w:rsid w:val="004E40E8"/>
    <w:rsid w:val="004F1A59"/>
    <w:rsid w:val="004F3F08"/>
    <w:rsid w:val="004F57D0"/>
    <w:rsid w:val="005017AA"/>
    <w:rsid w:val="0050499F"/>
    <w:rsid w:val="005124AA"/>
    <w:rsid w:val="005204CA"/>
    <w:rsid w:val="005221AA"/>
    <w:rsid w:val="005323C7"/>
    <w:rsid w:val="005326C8"/>
    <w:rsid w:val="00532FE5"/>
    <w:rsid w:val="00535340"/>
    <w:rsid w:val="00536F41"/>
    <w:rsid w:val="0054182A"/>
    <w:rsid w:val="00542F4E"/>
    <w:rsid w:val="00552688"/>
    <w:rsid w:val="00553FE1"/>
    <w:rsid w:val="00554F06"/>
    <w:rsid w:val="0055553B"/>
    <w:rsid w:val="00557DD6"/>
    <w:rsid w:val="00564118"/>
    <w:rsid w:val="005661A3"/>
    <w:rsid w:val="00567CBF"/>
    <w:rsid w:val="00575945"/>
    <w:rsid w:val="005804AE"/>
    <w:rsid w:val="00580CB7"/>
    <w:rsid w:val="00581B89"/>
    <w:rsid w:val="00583837"/>
    <w:rsid w:val="005B0B7C"/>
    <w:rsid w:val="005B6D85"/>
    <w:rsid w:val="005B7B33"/>
    <w:rsid w:val="005C098D"/>
    <w:rsid w:val="005C7BA1"/>
    <w:rsid w:val="005D0B36"/>
    <w:rsid w:val="005D112D"/>
    <w:rsid w:val="005D487F"/>
    <w:rsid w:val="005D7371"/>
    <w:rsid w:val="005E054A"/>
    <w:rsid w:val="005E20B6"/>
    <w:rsid w:val="005E4A0C"/>
    <w:rsid w:val="005E4EEC"/>
    <w:rsid w:val="005E5349"/>
    <w:rsid w:val="005E62CA"/>
    <w:rsid w:val="005F0F39"/>
    <w:rsid w:val="005F133F"/>
    <w:rsid w:val="00602A14"/>
    <w:rsid w:val="00605A3D"/>
    <w:rsid w:val="0060609D"/>
    <w:rsid w:val="00606B8C"/>
    <w:rsid w:val="006100DA"/>
    <w:rsid w:val="00625431"/>
    <w:rsid w:val="0062637B"/>
    <w:rsid w:val="00630CE2"/>
    <w:rsid w:val="0063657E"/>
    <w:rsid w:val="00641DD8"/>
    <w:rsid w:val="00644A52"/>
    <w:rsid w:val="00654F61"/>
    <w:rsid w:val="00656D51"/>
    <w:rsid w:val="00667FB8"/>
    <w:rsid w:val="00673048"/>
    <w:rsid w:val="00682C61"/>
    <w:rsid w:val="0068618B"/>
    <w:rsid w:val="00687318"/>
    <w:rsid w:val="0069770C"/>
    <w:rsid w:val="006A07D6"/>
    <w:rsid w:val="006A42CA"/>
    <w:rsid w:val="006B364A"/>
    <w:rsid w:val="006B672D"/>
    <w:rsid w:val="006C4C55"/>
    <w:rsid w:val="006D1B22"/>
    <w:rsid w:val="006D4E22"/>
    <w:rsid w:val="006D7C15"/>
    <w:rsid w:val="006E0CCA"/>
    <w:rsid w:val="006F0FC9"/>
    <w:rsid w:val="006F26C1"/>
    <w:rsid w:val="006F60FC"/>
    <w:rsid w:val="006F73F9"/>
    <w:rsid w:val="00702253"/>
    <w:rsid w:val="00712A06"/>
    <w:rsid w:val="007130DB"/>
    <w:rsid w:val="00714E5A"/>
    <w:rsid w:val="00715603"/>
    <w:rsid w:val="00721C92"/>
    <w:rsid w:val="00734EEE"/>
    <w:rsid w:val="00740345"/>
    <w:rsid w:val="0074077F"/>
    <w:rsid w:val="00754395"/>
    <w:rsid w:val="00760109"/>
    <w:rsid w:val="007640CA"/>
    <w:rsid w:val="00793ECB"/>
    <w:rsid w:val="007946E8"/>
    <w:rsid w:val="007A6796"/>
    <w:rsid w:val="007B3253"/>
    <w:rsid w:val="007B389B"/>
    <w:rsid w:val="007B74EB"/>
    <w:rsid w:val="007C555A"/>
    <w:rsid w:val="007C5BDA"/>
    <w:rsid w:val="007C5ED8"/>
    <w:rsid w:val="007D538F"/>
    <w:rsid w:val="007E41F0"/>
    <w:rsid w:val="007E432D"/>
    <w:rsid w:val="007E4D28"/>
    <w:rsid w:val="007E59F1"/>
    <w:rsid w:val="007E682A"/>
    <w:rsid w:val="007F0B4D"/>
    <w:rsid w:val="007F11CB"/>
    <w:rsid w:val="007F1B54"/>
    <w:rsid w:val="008007D5"/>
    <w:rsid w:val="00803EAA"/>
    <w:rsid w:val="0080629B"/>
    <w:rsid w:val="00813ED2"/>
    <w:rsid w:val="00815491"/>
    <w:rsid w:val="00816DB2"/>
    <w:rsid w:val="00823040"/>
    <w:rsid w:val="0083611C"/>
    <w:rsid w:val="00837C56"/>
    <w:rsid w:val="00842620"/>
    <w:rsid w:val="00842B9A"/>
    <w:rsid w:val="00843F85"/>
    <w:rsid w:val="00854712"/>
    <w:rsid w:val="00857752"/>
    <w:rsid w:val="008611AD"/>
    <w:rsid w:val="008615AE"/>
    <w:rsid w:val="008628FF"/>
    <w:rsid w:val="008637BF"/>
    <w:rsid w:val="00863A4B"/>
    <w:rsid w:val="00876FBD"/>
    <w:rsid w:val="008829CE"/>
    <w:rsid w:val="008966B9"/>
    <w:rsid w:val="00896E90"/>
    <w:rsid w:val="00897946"/>
    <w:rsid w:val="008A33AA"/>
    <w:rsid w:val="008A5669"/>
    <w:rsid w:val="008A7E25"/>
    <w:rsid w:val="008B32AA"/>
    <w:rsid w:val="008B3D41"/>
    <w:rsid w:val="008B3FDA"/>
    <w:rsid w:val="008C1987"/>
    <w:rsid w:val="008C5117"/>
    <w:rsid w:val="008D1BDC"/>
    <w:rsid w:val="008D2257"/>
    <w:rsid w:val="008D3562"/>
    <w:rsid w:val="008D46CD"/>
    <w:rsid w:val="008D7F1C"/>
    <w:rsid w:val="008E2748"/>
    <w:rsid w:val="008E6218"/>
    <w:rsid w:val="008F0ACF"/>
    <w:rsid w:val="00900CBE"/>
    <w:rsid w:val="009031B9"/>
    <w:rsid w:val="00904FB9"/>
    <w:rsid w:val="0090782D"/>
    <w:rsid w:val="00920AE6"/>
    <w:rsid w:val="00925B4A"/>
    <w:rsid w:val="00930BF2"/>
    <w:rsid w:val="00931CBF"/>
    <w:rsid w:val="00937482"/>
    <w:rsid w:val="009576AC"/>
    <w:rsid w:val="009642F5"/>
    <w:rsid w:val="00972DA0"/>
    <w:rsid w:val="00974D49"/>
    <w:rsid w:val="00976C39"/>
    <w:rsid w:val="009811C1"/>
    <w:rsid w:val="00984A51"/>
    <w:rsid w:val="009873A9"/>
    <w:rsid w:val="009947FC"/>
    <w:rsid w:val="0099722A"/>
    <w:rsid w:val="009C2813"/>
    <w:rsid w:val="009C7784"/>
    <w:rsid w:val="009D3DEC"/>
    <w:rsid w:val="009D4477"/>
    <w:rsid w:val="009D6BF5"/>
    <w:rsid w:val="009E5707"/>
    <w:rsid w:val="009F34C9"/>
    <w:rsid w:val="009F5CBA"/>
    <w:rsid w:val="00A044FE"/>
    <w:rsid w:val="00A05AB2"/>
    <w:rsid w:val="00A0657F"/>
    <w:rsid w:val="00A06BD6"/>
    <w:rsid w:val="00A10A68"/>
    <w:rsid w:val="00A13EE5"/>
    <w:rsid w:val="00A15157"/>
    <w:rsid w:val="00A41330"/>
    <w:rsid w:val="00A56906"/>
    <w:rsid w:val="00A579A1"/>
    <w:rsid w:val="00A60FAD"/>
    <w:rsid w:val="00A666D5"/>
    <w:rsid w:val="00A705F1"/>
    <w:rsid w:val="00A74E5E"/>
    <w:rsid w:val="00A81582"/>
    <w:rsid w:val="00A84B52"/>
    <w:rsid w:val="00A863F4"/>
    <w:rsid w:val="00A94A78"/>
    <w:rsid w:val="00A94FBE"/>
    <w:rsid w:val="00AA0EBE"/>
    <w:rsid w:val="00AA3BDF"/>
    <w:rsid w:val="00AA66A6"/>
    <w:rsid w:val="00AB34D8"/>
    <w:rsid w:val="00AB37F4"/>
    <w:rsid w:val="00AB3876"/>
    <w:rsid w:val="00AB4361"/>
    <w:rsid w:val="00AC0326"/>
    <w:rsid w:val="00AC4875"/>
    <w:rsid w:val="00AD576F"/>
    <w:rsid w:val="00AD57F6"/>
    <w:rsid w:val="00AE1A3D"/>
    <w:rsid w:val="00AE5102"/>
    <w:rsid w:val="00AE64FD"/>
    <w:rsid w:val="00AF4DEB"/>
    <w:rsid w:val="00AF5CBE"/>
    <w:rsid w:val="00AF606E"/>
    <w:rsid w:val="00B00ECD"/>
    <w:rsid w:val="00B05F82"/>
    <w:rsid w:val="00B106F3"/>
    <w:rsid w:val="00B12C2F"/>
    <w:rsid w:val="00B22E91"/>
    <w:rsid w:val="00B25EB1"/>
    <w:rsid w:val="00B44D1E"/>
    <w:rsid w:val="00B46465"/>
    <w:rsid w:val="00B52161"/>
    <w:rsid w:val="00B66F70"/>
    <w:rsid w:val="00B72E7D"/>
    <w:rsid w:val="00B7500A"/>
    <w:rsid w:val="00B83C3A"/>
    <w:rsid w:val="00B851DA"/>
    <w:rsid w:val="00B911AD"/>
    <w:rsid w:val="00B94152"/>
    <w:rsid w:val="00B9432B"/>
    <w:rsid w:val="00B952E1"/>
    <w:rsid w:val="00BC3A47"/>
    <w:rsid w:val="00BC56D7"/>
    <w:rsid w:val="00BE0662"/>
    <w:rsid w:val="00BE12ED"/>
    <w:rsid w:val="00BE24E2"/>
    <w:rsid w:val="00BE5E3D"/>
    <w:rsid w:val="00BF0A9C"/>
    <w:rsid w:val="00C0017F"/>
    <w:rsid w:val="00C0537F"/>
    <w:rsid w:val="00C0583A"/>
    <w:rsid w:val="00C06CF0"/>
    <w:rsid w:val="00C111E7"/>
    <w:rsid w:val="00C11272"/>
    <w:rsid w:val="00C16E25"/>
    <w:rsid w:val="00C24498"/>
    <w:rsid w:val="00C24F5A"/>
    <w:rsid w:val="00C27BBF"/>
    <w:rsid w:val="00C34F75"/>
    <w:rsid w:val="00C379CE"/>
    <w:rsid w:val="00C413CD"/>
    <w:rsid w:val="00C413D7"/>
    <w:rsid w:val="00C41A7E"/>
    <w:rsid w:val="00C44335"/>
    <w:rsid w:val="00C46E69"/>
    <w:rsid w:val="00C50B43"/>
    <w:rsid w:val="00C524E9"/>
    <w:rsid w:val="00C64CEC"/>
    <w:rsid w:val="00C75E49"/>
    <w:rsid w:val="00C845FB"/>
    <w:rsid w:val="00C84CD1"/>
    <w:rsid w:val="00C8693E"/>
    <w:rsid w:val="00CA04D0"/>
    <w:rsid w:val="00CA2D37"/>
    <w:rsid w:val="00CA60C5"/>
    <w:rsid w:val="00CA616F"/>
    <w:rsid w:val="00CA6ADB"/>
    <w:rsid w:val="00CA6E1F"/>
    <w:rsid w:val="00CB40F7"/>
    <w:rsid w:val="00CB6A9B"/>
    <w:rsid w:val="00CB799E"/>
    <w:rsid w:val="00CE1F05"/>
    <w:rsid w:val="00CE2549"/>
    <w:rsid w:val="00CF2FC4"/>
    <w:rsid w:val="00CF332F"/>
    <w:rsid w:val="00CF386F"/>
    <w:rsid w:val="00CF6FCE"/>
    <w:rsid w:val="00D04997"/>
    <w:rsid w:val="00D04A8A"/>
    <w:rsid w:val="00D0610D"/>
    <w:rsid w:val="00D21FD7"/>
    <w:rsid w:val="00D22FFD"/>
    <w:rsid w:val="00D3317E"/>
    <w:rsid w:val="00D436C0"/>
    <w:rsid w:val="00D444BE"/>
    <w:rsid w:val="00D5122E"/>
    <w:rsid w:val="00D51259"/>
    <w:rsid w:val="00D567D9"/>
    <w:rsid w:val="00D64854"/>
    <w:rsid w:val="00D73A53"/>
    <w:rsid w:val="00D75DA8"/>
    <w:rsid w:val="00D76B08"/>
    <w:rsid w:val="00D77D34"/>
    <w:rsid w:val="00D84525"/>
    <w:rsid w:val="00D9059C"/>
    <w:rsid w:val="00D91677"/>
    <w:rsid w:val="00D971A1"/>
    <w:rsid w:val="00DA4DEB"/>
    <w:rsid w:val="00DC187C"/>
    <w:rsid w:val="00DC2A76"/>
    <w:rsid w:val="00DC4FDD"/>
    <w:rsid w:val="00DD48BE"/>
    <w:rsid w:val="00DD5AC9"/>
    <w:rsid w:val="00DE0C75"/>
    <w:rsid w:val="00DE1249"/>
    <w:rsid w:val="00DE4A09"/>
    <w:rsid w:val="00DF1C97"/>
    <w:rsid w:val="00DF6982"/>
    <w:rsid w:val="00E03960"/>
    <w:rsid w:val="00E108D2"/>
    <w:rsid w:val="00E10AC9"/>
    <w:rsid w:val="00E340E0"/>
    <w:rsid w:val="00E373EF"/>
    <w:rsid w:val="00E400F7"/>
    <w:rsid w:val="00E4031A"/>
    <w:rsid w:val="00E44476"/>
    <w:rsid w:val="00E44AB9"/>
    <w:rsid w:val="00E46D45"/>
    <w:rsid w:val="00E533A3"/>
    <w:rsid w:val="00E57928"/>
    <w:rsid w:val="00E57B86"/>
    <w:rsid w:val="00E644B6"/>
    <w:rsid w:val="00E82C86"/>
    <w:rsid w:val="00E83775"/>
    <w:rsid w:val="00E90C52"/>
    <w:rsid w:val="00E9598F"/>
    <w:rsid w:val="00EA6F91"/>
    <w:rsid w:val="00EC3C66"/>
    <w:rsid w:val="00ED2105"/>
    <w:rsid w:val="00ED2519"/>
    <w:rsid w:val="00EE3BE5"/>
    <w:rsid w:val="00EF38C0"/>
    <w:rsid w:val="00EF43A3"/>
    <w:rsid w:val="00F01C54"/>
    <w:rsid w:val="00F03856"/>
    <w:rsid w:val="00F119F8"/>
    <w:rsid w:val="00F17B36"/>
    <w:rsid w:val="00F21F57"/>
    <w:rsid w:val="00F225E4"/>
    <w:rsid w:val="00F23D33"/>
    <w:rsid w:val="00F30C6F"/>
    <w:rsid w:val="00F31251"/>
    <w:rsid w:val="00F31EF6"/>
    <w:rsid w:val="00F34A64"/>
    <w:rsid w:val="00F3601A"/>
    <w:rsid w:val="00F37A8C"/>
    <w:rsid w:val="00F43956"/>
    <w:rsid w:val="00F479C9"/>
    <w:rsid w:val="00F47BA6"/>
    <w:rsid w:val="00F5091A"/>
    <w:rsid w:val="00F50F34"/>
    <w:rsid w:val="00F537BF"/>
    <w:rsid w:val="00F542FB"/>
    <w:rsid w:val="00F602F4"/>
    <w:rsid w:val="00F6088A"/>
    <w:rsid w:val="00F62D5A"/>
    <w:rsid w:val="00F64F37"/>
    <w:rsid w:val="00F65E85"/>
    <w:rsid w:val="00F70B9F"/>
    <w:rsid w:val="00F73783"/>
    <w:rsid w:val="00F80ACC"/>
    <w:rsid w:val="00F82C47"/>
    <w:rsid w:val="00F90B2B"/>
    <w:rsid w:val="00F96078"/>
    <w:rsid w:val="00FA1A08"/>
    <w:rsid w:val="00FB1BDD"/>
    <w:rsid w:val="00FB2C68"/>
    <w:rsid w:val="00FB5A34"/>
    <w:rsid w:val="00FB6490"/>
    <w:rsid w:val="00FB6F1D"/>
    <w:rsid w:val="00FB7619"/>
    <w:rsid w:val="00FC5689"/>
    <w:rsid w:val="00FD315B"/>
    <w:rsid w:val="00FE391D"/>
    <w:rsid w:val="00FE5A90"/>
    <w:rsid w:val="00FE7115"/>
    <w:rsid w:val="00FE7BCD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48D6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413CD"/>
    <w:pPr>
      <w:widowControl w:val="0"/>
      <w:spacing w:line="240" w:lineRule="atLeast"/>
    </w:pPr>
    <w:rPr>
      <w:rFonts w:ascii="Arial" w:hAnsi="Arial"/>
      <w:lang w:val="en-US" w:eastAsia="en-US"/>
    </w:rPr>
  </w:style>
  <w:style w:type="paragraph" w:styleId="1">
    <w:name w:val="heading 1"/>
    <w:aliases w:val="H1,h1,Заголов,Заголовок 1 Знак1,Заголовок 1 Знак Знак,1,app heading 1,ITT t1,II+,I,H11,H12,H13,H14,H15,H16,H17,H18,H111,H121,H131,H141,H151,H161,H171,H19,H112,H122,H132,H142,H152,H162,H172,H181,H1111,H1211,H1311,H1411,H1511,H1611,H1711,H110"/>
    <w:basedOn w:val="a1"/>
    <w:next w:val="a2"/>
    <w:qFormat/>
    <w:rsid w:val="006F73F9"/>
    <w:pPr>
      <w:keepNext/>
      <w:numPr>
        <w:numId w:val="2"/>
      </w:numPr>
      <w:pBdr>
        <w:bottom w:val="double" w:sz="4" w:space="1" w:color="auto"/>
      </w:pBdr>
      <w:spacing w:before="120" w:after="240"/>
      <w:ind w:left="431" w:hanging="431"/>
      <w:outlineLvl w:val="0"/>
    </w:pPr>
    <w:rPr>
      <w:rFonts w:ascii="Arial Black" w:hAnsi="Arial Black"/>
      <w:b/>
      <w:caps/>
      <w:sz w:val="28"/>
      <w:szCs w:val="24"/>
    </w:rPr>
  </w:style>
  <w:style w:type="paragraph" w:styleId="20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h"/>
    <w:basedOn w:val="1"/>
    <w:next w:val="a2"/>
    <w:qFormat/>
    <w:rsid w:val="006F73F9"/>
    <w:pPr>
      <w:keepNext w:val="0"/>
      <w:numPr>
        <w:ilvl w:val="1"/>
      </w:numPr>
      <w:pBdr>
        <w:bottom w:val="none" w:sz="0" w:space="0" w:color="auto"/>
      </w:pBdr>
      <w:spacing w:after="120" w:line="240" w:lineRule="exact"/>
      <w:outlineLvl w:val="1"/>
    </w:pPr>
    <w:rPr>
      <w:rFonts w:ascii="Arial" w:hAnsi="Arial"/>
      <w:b w:val="0"/>
      <w:sz w:val="24"/>
    </w:rPr>
  </w:style>
  <w:style w:type="paragraph" w:styleId="3">
    <w:name w:val="heading 3"/>
    <w:aliases w:val="h3,Gliederung3,H3,3,Пункт,Level 1 - 1,h31,h32,h33,h34,h35,h36,h37,h38,h39,h310,h311,h321,h331,h341,h351,h361,h371,h381,h312,h322,h332,h342,h352,h362,h372,h382,h313,h323,h333,h343,h353,h363,h373,h383,h314,h324,h334,h344,h354,h364,h374,h384"/>
    <w:basedOn w:val="1"/>
    <w:next w:val="a2"/>
    <w:qFormat/>
    <w:rsid w:val="006F73F9"/>
    <w:pPr>
      <w:numPr>
        <w:ilvl w:val="2"/>
      </w:numPr>
      <w:pBdr>
        <w:bottom w:val="none" w:sz="0" w:space="0" w:color="auto"/>
      </w:pBdr>
      <w:outlineLvl w:val="2"/>
    </w:pPr>
    <w:rPr>
      <w:rFonts w:ascii="Arial" w:hAnsi="Arial"/>
      <w:b w:val="0"/>
      <w:i/>
      <w:caps w:val="0"/>
      <w:sz w:val="22"/>
    </w:rPr>
  </w:style>
  <w:style w:type="paragraph" w:styleId="4">
    <w:name w:val="heading 4"/>
    <w:aliases w:val="Gliederung4,h4,H4,Заголовок 4 (Приложение),Level 2 - a,4,I4,l4,heading4,I41,41,l41,heading41,(Shift Ctrl 4),Titre 41,t4.T4,4heading,a.,4 dash,d,4 dash1,d1,31,h41,a.1,4 dash2,d2,32,h42,a.2,4 dash3,d3,33,h43,a.3,4 dash4,d4,34,h44,a.4,4 dash5"/>
    <w:basedOn w:val="1"/>
    <w:next w:val="a1"/>
    <w:qFormat/>
    <w:rsid w:val="006F73F9"/>
    <w:pPr>
      <w:numPr>
        <w:ilvl w:val="3"/>
      </w:numPr>
      <w:pBdr>
        <w:bottom w:val="none" w:sz="0" w:space="0" w:color="auto"/>
      </w:pBdr>
      <w:spacing w:line="240" w:lineRule="auto"/>
      <w:ind w:left="862" w:hanging="862"/>
      <w:outlineLvl w:val="3"/>
    </w:pPr>
    <w:rPr>
      <w:rFonts w:ascii="Arial" w:hAnsi="Arial"/>
      <w:b w:val="0"/>
      <w:sz w:val="20"/>
    </w:rPr>
  </w:style>
  <w:style w:type="paragraph" w:styleId="5">
    <w:name w:val="heading 5"/>
    <w:aliases w:val="Gliederung5,H5,PIM 5,5,ITT t5,PA Pico Section"/>
    <w:basedOn w:val="a1"/>
    <w:next w:val="a1"/>
    <w:qFormat/>
    <w:rsid w:val="006F73F9"/>
    <w:pPr>
      <w:numPr>
        <w:ilvl w:val="4"/>
        <w:numId w:val="2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aliases w:val="Gliederung6,PIM 6"/>
    <w:basedOn w:val="a1"/>
    <w:next w:val="a1"/>
    <w:qFormat/>
    <w:rsid w:val="006F73F9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aliases w:val="PIM 7"/>
    <w:basedOn w:val="a1"/>
    <w:next w:val="a1"/>
    <w:qFormat/>
    <w:rsid w:val="006F73F9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6F73F9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6F73F9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rsid w:val="006F73F9"/>
    <w:pPr>
      <w:keepLines/>
      <w:spacing w:after="120"/>
      <w:ind w:left="720"/>
    </w:pPr>
  </w:style>
  <w:style w:type="paragraph" w:customStyle="1" w:styleId="Paragraph2">
    <w:name w:val="Paragraph2"/>
    <w:basedOn w:val="a1"/>
    <w:rsid w:val="006F73F9"/>
    <w:pPr>
      <w:spacing w:before="80"/>
      <w:ind w:left="720"/>
      <w:jc w:val="both"/>
    </w:pPr>
    <w:rPr>
      <w:color w:val="000000"/>
      <w:lang w:val="en-AU"/>
    </w:rPr>
  </w:style>
  <w:style w:type="paragraph" w:styleId="a7">
    <w:name w:val="Title"/>
    <w:aliases w:val="Название раздела"/>
    <w:basedOn w:val="a1"/>
    <w:next w:val="a1"/>
    <w:link w:val="a8"/>
    <w:uiPriority w:val="10"/>
    <w:qFormat/>
    <w:rsid w:val="006F73F9"/>
    <w:pPr>
      <w:pBdr>
        <w:bottom w:val="double" w:sz="4" w:space="1" w:color="auto"/>
      </w:pBdr>
      <w:spacing w:after="160" w:line="240" w:lineRule="auto"/>
    </w:pPr>
    <w:rPr>
      <w:rFonts w:ascii="Arial Black" w:hAnsi="Arial Black"/>
      <w:b/>
      <w:sz w:val="36"/>
    </w:rPr>
  </w:style>
  <w:style w:type="paragraph" w:styleId="a9">
    <w:name w:val="Subtitle"/>
    <w:basedOn w:val="a1"/>
    <w:qFormat/>
    <w:rsid w:val="006F73F9"/>
    <w:pPr>
      <w:spacing w:after="60"/>
      <w:jc w:val="center"/>
    </w:pPr>
    <w:rPr>
      <w:i/>
      <w:sz w:val="36"/>
      <w:lang w:val="en-AU"/>
    </w:rPr>
  </w:style>
  <w:style w:type="paragraph" w:styleId="aa">
    <w:name w:val="Normal Indent"/>
    <w:basedOn w:val="a1"/>
    <w:rsid w:val="006F73F9"/>
    <w:pPr>
      <w:ind w:left="900" w:hanging="900"/>
    </w:pPr>
  </w:style>
  <w:style w:type="paragraph" w:styleId="10">
    <w:name w:val="toc 1"/>
    <w:basedOn w:val="a1"/>
    <w:next w:val="a1"/>
    <w:uiPriority w:val="39"/>
    <w:rsid w:val="006F73F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uiPriority w:val="39"/>
    <w:rsid w:val="006F73F9"/>
    <w:pPr>
      <w:ind w:left="200"/>
    </w:pPr>
    <w:rPr>
      <w:smallCaps/>
    </w:rPr>
  </w:style>
  <w:style w:type="paragraph" w:styleId="31">
    <w:name w:val="toc 3"/>
    <w:basedOn w:val="a1"/>
    <w:next w:val="a1"/>
    <w:uiPriority w:val="39"/>
    <w:rsid w:val="006F73F9"/>
    <w:pPr>
      <w:ind w:left="400"/>
    </w:pPr>
    <w:rPr>
      <w:i/>
      <w:iCs/>
    </w:rPr>
  </w:style>
  <w:style w:type="paragraph" w:styleId="ab">
    <w:name w:val="header"/>
    <w:aliases w:val="Linie,header,sl_header"/>
    <w:basedOn w:val="a1"/>
    <w:link w:val="ac"/>
    <w:uiPriority w:val="99"/>
    <w:rsid w:val="006F73F9"/>
    <w:pPr>
      <w:tabs>
        <w:tab w:val="center" w:pos="4320"/>
        <w:tab w:val="right" w:pos="8640"/>
      </w:tabs>
    </w:pPr>
    <w:rPr>
      <w:sz w:val="16"/>
    </w:rPr>
  </w:style>
  <w:style w:type="paragraph" w:styleId="ad">
    <w:name w:val="footer"/>
    <w:basedOn w:val="a1"/>
    <w:rsid w:val="006F73F9"/>
    <w:pPr>
      <w:tabs>
        <w:tab w:val="center" w:pos="4320"/>
        <w:tab w:val="right" w:pos="8640"/>
      </w:tabs>
    </w:pPr>
    <w:rPr>
      <w:sz w:val="16"/>
    </w:rPr>
  </w:style>
  <w:style w:type="character" w:styleId="ae">
    <w:name w:val="page number"/>
    <w:basedOn w:val="a3"/>
    <w:rsid w:val="006F73F9"/>
  </w:style>
  <w:style w:type="paragraph" w:customStyle="1" w:styleId="Bullet1">
    <w:name w:val="Bullet1"/>
    <w:basedOn w:val="a1"/>
    <w:rsid w:val="006F73F9"/>
    <w:pPr>
      <w:ind w:left="720" w:hanging="432"/>
    </w:pPr>
  </w:style>
  <w:style w:type="paragraph" w:customStyle="1" w:styleId="Bullet2">
    <w:name w:val="Bullet2"/>
    <w:basedOn w:val="a1"/>
    <w:rsid w:val="006F73F9"/>
    <w:pPr>
      <w:ind w:left="1440" w:hanging="360"/>
    </w:pPr>
    <w:rPr>
      <w:color w:val="000080"/>
    </w:rPr>
  </w:style>
  <w:style w:type="paragraph" w:customStyle="1" w:styleId="Tabletext">
    <w:name w:val="Tabletext"/>
    <w:basedOn w:val="a1"/>
    <w:rsid w:val="006F73F9"/>
    <w:pPr>
      <w:keepLines/>
      <w:spacing w:before="60" w:after="60"/>
    </w:pPr>
  </w:style>
  <w:style w:type="paragraph" w:styleId="af">
    <w:name w:val="Document Map"/>
    <w:basedOn w:val="a1"/>
    <w:semiHidden/>
    <w:rsid w:val="006F73F9"/>
    <w:pPr>
      <w:shd w:val="clear" w:color="auto" w:fill="000080"/>
    </w:pPr>
    <w:rPr>
      <w:rFonts w:ascii="Tahoma" w:hAnsi="Tahoma"/>
    </w:rPr>
  </w:style>
  <w:style w:type="character" w:styleId="af0">
    <w:name w:val="footnote reference"/>
    <w:semiHidden/>
    <w:rsid w:val="006F73F9"/>
    <w:rPr>
      <w:sz w:val="20"/>
      <w:vertAlign w:val="superscript"/>
    </w:rPr>
  </w:style>
  <w:style w:type="paragraph" w:styleId="af1">
    <w:name w:val="footnote text"/>
    <w:basedOn w:val="a1"/>
    <w:semiHidden/>
    <w:rsid w:val="006F73F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a1"/>
    <w:rsid w:val="006F73F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a1"/>
    <w:rsid w:val="006F73F9"/>
    <w:pPr>
      <w:spacing w:before="80" w:line="240" w:lineRule="auto"/>
      <w:jc w:val="both"/>
    </w:pPr>
  </w:style>
  <w:style w:type="paragraph" w:customStyle="1" w:styleId="Paragraph3">
    <w:name w:val="Paragraph3"/>
    <w:basedOn w:val="a1"/>
    <w:rsid w:val="006F73F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a1"/>
    <w:rsid w:val="006F73F9"/>
    <w:pPr>
      <w:spacing w:before="80" w:line="240" w:lineRule="auto"/>
      <w:ind w:left="2250"/>
      <w:jc w:val="both"/>
    </w:pPr>
  </w:style>
  <w:style w:type="paragraph" w:styleId="42">
    <w:name w:val="toc 4"/>
    <w:basedOn w:val="a1"/>
    <w:next w:val="a1"/>
    <w:semiHidden/>
    <w:rsid w:val="006F73F9"/>
    <w:pPr>
      <w:ind w:left="600"/>
    </w:pPr>
    <w:rPr>
      <w:rFonts w:ascii="Times New Roman" w:hAnsi="Times New Roman"/>
      <w:sz w:val="18"/>
      <w:szCs w:val="18"/>
    </w:rPr>
  </w:style>
  <w:style w:type="paragraph" w:styleId="50">
    <w:name w:val="toc 5"/>
    <w:basedOn w:val="a1"/>
    <w:next w:val="a1"/>
    <w:semiHidden/>
    <w:rsid w:val="006F73F9"/>
    <w:pPr>
      <w:ind w:left="800"/>
    </w:pPr>
    <w:rPr>
      <w:rFonts w:ascii="Times New Roman" w:hAnsi="Times New Roman"/>
      <w:sz w:val="18"/>
      <w:szCs w:val="18"/>
    </w:rPr>
  </w:style>
  <w:style w:type="paragraph" w:styleId="60">
    <w:name w:val="toc 6"/>
    <w:basedOn w:val="a1"/>
    <w:next w:val="a1"/>
    <w:semiHidden/>
    <w:rsid w:val="006F73F9"/>
    <w:pPr>
      <w:ind w:left="1000"/>
    </w:pPr>
    <w:rPr>
      <w:rFonts w:ascii="Times New Roman" w:hAnsi="Times New Roman"/>
      <w:sz w:val="18"/>
      <w:szCs w:val="18"/>
    </w:rPr>
  </w:style>
  <w:style w:type="paragraph" w:styleId="70">
    <w:name w:val="toc 7"/>
    <w:basedOn w:val="a1"/>
    <w:next w:val="a1"/>
    <w:semiHidden/>
    <w:rsid w:val="006F73F9"/>
    <w:pPr>
      <w:ind w:left="1200"/>
    </w:pPr>
    <w:rPr>
      <w:rFonts w:ascii="Times New Roman" w:hAnsi="Times New Roman"/>
      <w:sz w:val="18"/>
      <w:szCs w:val="18"/>
    </w:rPr>
  </w:style>
  <w:style w:type="paragraph" w:styleId="80">
    <w:name w:val="toc 8"/>
    <w:basedOn w:val="a1"/>
    <w:next w:val="a1"/>
    <w:semiHidden/>
    <w:rsid w:val="006F73F9"/>
    <w:pPr>
      <w:ind w:left="1400"/>
    </w:pPr>
    <w:rPr>
      <w:rFonts w:ascii="Times New Roman" w:hAnsi="Times New Roman"/>
      <w:sz w:val="18"/>
      <w:szCs w:val="18"/>
    </w:rPr>
  </w:style>
  <w:style w:type="paragraph" w:styleId="90">
    <w:name w:val="toc 9"/>
    <w:basedOn w:val="a1"/>
    <w:next w:val="a1"/>
    <w:semiHidden/>
    <w:rsid w:val="006F73F9"/>
    <w:pPr>
      <w:ind w:left="1600"/>
    </w:pPr>
    <w:rPr>
      <w:rFonts w:ascii="Times New Roman" w:hAnsi="Times New Roman"/>
      <w:sz w:val="18"/>
      <w:szCs w:val="18"/>
    </w:rPr>
  </w:style>
  <w:style w:type="paragraph" w:styleId="23">
    <w:name w:val="Body Text 2"/>
    <w:basedOn w:val="a1"/>
    <w:rsid w:val="006F73F9"/>
    <w:rPr>
      <w:i/>
      <w:color w:val="0000FF"/>
    </w:rPr>
  </w:style>
  <w:style w:type="paragraph" w:styleId="af2">
    <w:name w:val="Body Text Indent"/>
    <w:basedOn w:val="a1"/>
    <w:rsid w:val="006F73F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1"/>
    <w:rsid w:val="006F73F9"/>
    <w:pPr>
      <w:widowControl/>
      <w:spacing w:before="120" w:line="240" w:lineRule="auto"/>
      <w:jc w:val="both"/>
    </w:pPr>
  </w:style>
  <w:style w:type="paragraph" w:customStyle="1" w:styleId="Bullet">
    <w:name w:val="Bullet"/>
    <w:basedOn w:val="a1"/>
    <w:rsid w:val="006F73F9"/>
    <w:pPr>
      <w:widowControl/>
      <w:numPr>
        <w:numId w:val="15"/>
      </w:numPr>
      <w:tabs>
        <w:tab w:val="left" w:pos="720"/>
      </w:tabs>
      <w:spacing w:before="120" w:line="240" w:lineRule="auto"/>
      <w:ind w:right="360"/>
      <w:jc w:val="both"/>
    </w:pPr>
  </w:style>
  <w:style w:type="paragraph" w:customStyle="1" w:styleId="InfoBlue">
    <w:name w:val="InfoBlue"/>
    <w:basedOn w:val="a1"/>
    <w:next w:val="a2"/>
    <w:autoRedefine/>
    <w:rsid w:val="006F73F9"/>
    <w:pPr>
      <w:spacing w:before="120" w:after="120"/>
      <w:ind w:left="763"/>
    </w:pPr>
    <w:rPr>
      <w:i/>
      <w:color w:val="0000FF"/>
    </w:rPr>
  </w:style>
  <w:style w:type="character" w:styleId="af3">
    <w:name w:val="Hyperlink"/>
    <w:uiPriority w:val="99"/>
    <w:rsid w:val="006F73F9"/>
    <w:rPr>
      <w:color w:val="0000FF"/>
      <w:u w:val="single"/>
    </w:rPr>
  </w:style>
  <w:style w:type="character" w:styleId="af4">
    <w:name w:val="FollowedHyperlink"/>
    <w:rsid w:val="006F73F9"/>
    <w:rPr>
      <w:rFonts w:ascii="Arial" w:hAnsi="Arial"/>
      <w:color w:val="800080"/>
      <w:u w:val="single"/>
    </w:rPr>
  </w:style>
  <w:style w:type="character" w:styleId="af5">
    <w:name w:val="Strong"/>
    <w:uiPriority w:val="22"/>
    <w:qFormat/>
    <w:rsid w:val="006F73F9"/>
    <w:rPr>
      <w:b/>
      <w:bCs/>
    </w:rPr>
  </w:style>
  <w:style w:type="paragraph" w:styleId="32">
    <w:name w:val="Body Text Indent 3"/>
    <w:basedOn w:val="a1"/>
    <w:rsid w:val="001A4328"/>
    <w:pPr>
      <w:tabs>
        <w:tab w:val="left" w:pos="360"/>
      </w:tabs>
      <w:spacing w:after="120"/>
      <w:ind w:left="720"/>
    </w:pPr>
    <w:rPr>
      <w:rFonts w:cs="Arial"/>
      <w:lang w:val="ru-RU"/>
    </w:rPr>
  </w:style>
  <w:style w:type="character" w:customStyle="1" w:styleId="info1">
    <w:name w:val="info1"/>
    <w:rsid w:val="001A4328"/>
    <w:rPr>
      <w:color w:val="515131"/>
      <w:sz w:val="15"/>
      <w:szCs w:val="15"/>
    </w:rPr>
  </w:style>
  <w:style w:type="paragraph" w:customStyle="1" w:styleId="StyleTabletextBoldCentered">
    <w:name w:val="Style Tabletext + Bold Centered"/>
    <w:basedOn w:val="Tabletext"/>
    <w:rsid w:val="006F73F9"/>
    <w:pPr>
      <w:jc w:val="center"/>
    </w:pPr>
    <w:rPr>
      <w:b/>
      <w:bCs/>
    </w:rPr>
  </w:style>
  <w:style w:type="paragraph" w:customStyle="1" w:styleId="StyleStyleTabletextBoldCenteredLeft">
    <w:name w:val="Style Style Tabletext + Bold Centered + Left"/>
    <w:basedOn w:val="StyleTabletextBoldCentered"/>
    <w:rsid w:val="006F73F9"/>
    <w:pPr>
      <w:spacing w:before="120" w:line="240" w:lineRule="auto"/>
      <w:jc w:val="left"/>
    </w:pPr>
  </w:style>
  <w:style w:type="character" w:customStyle="1" w:styleId="Heading1Char">
    <w:name w:val="Heading 1 Char"/>
    <w:rsid w:val="006F73F9"/>
    <w:rPr>
      <w:rFonts w:ascii="Arial Black" w:hAnsi="Arial Black"/>
      <w:b/>
      <w:caps/>
      <w:sz w:val="28"/>
      <w:szCs w:val="24"/>
      <w:lang w:val="en-US" w:eastAsia="en-US" w:bidi="ar-SA"/>
    </w:rPr>
  </w:style>
  <w:style w:type="paragraph" w:styleId="af6">
    <w:name w:val="Balloon Text"/>
    <w:basedOn w:val="a1"/>
    <w:semiHidden/>
    <w:rsid w:val="006F73F9"/>
    <w:rPr>
      <w:rFonts w:ascii="Tahoma" w:hAnsi="Tahoma" w:cs="Tahoma"/>
      <w:sz w:val="16"/>
      <w:szCs w:val="16"/>
    </w:rPr>
  </w:style>
  <w:style w:type="paragraph" w:customStyle="1" w:styleId="preamble">
    <w:name w:val="preamble"/>
    <w:basedOn w:val="Body"/>
    <w:rsid w:val="006F73F9"/>
    <w:pPr>
      <w:pBdr>
        <w:left w:val="dotted" w:sz="4" w:space="4" w:color="auto"/>
      </w:pBdr>
      <w:spacing w:after="120"/>
      <w:ind w:left="3119"/>
    </w:pPr>
    <w:rPr>
      <w:b/>
      <w:lang w:val="ru-RU"/>
    </w:rPr>
  </w:style>
  <w:style w:type="paragraph" w:styleId="24">
    <w:name w:val="Body Text Indent 2"/>
    <w:basedOn w:val="a1"/>
    <w:rsid w:val="001A4328"/>
    <w:pPr>
      <w:spacing w:after="120" w:line="480" w:lineRule="auto"/>
      <w:ind w:left="283"/>
    </w:pPr>
    <w:rPr>
      <w:lang w:val="ru-RU"/>
    </w:rPr>
  </w:style>
  <w:style w:type="paragraph" w:styleId="33">
    <w:name w:val="Body Text 3"/>
    <w:basedOn w:val="a1"/>
    <w:rsid w:val="001A4328"/>
    <w:pPr>
      <w:autoSpaceDE w:val="0"/>
      <w:autoSpaceDN w:val="0"/>
      <w:adjustRightInd w:val="0"/>
      <w:spacing w:before="60" w:after="60"/>
    </w:pPr>
    <w:rPr>
      <w:rFonts w:cs="Arial"/>
      <w:color w:val="000000"/>
      <w:lang w:val="ru-RU"/>
    </w:rPr>
  </w:style>
  <w:style w:type="paragraph" w:styleId="af7">
    <w:name w:val="List Bullet"/>
    <w:basedOn w:val="a1"/>
    <w:autoRedefine/>
    <w:rsid w:val="001A4328"/>
    <w:pPr>
      <w:widowControl/>
      <w:tabs>
        <w:tab w:val="num" w:pos="432"/>
        <w:tab w:val="left" w:pos="3600"/>
      </w:tabs>
      <w:spacing w:line="240" w:lineRule="auto"/>
      <w:ind w:left="432" w:hanging="432"/>
    </w:pPr>
    <w:rPr>
      <w:rFonts w:ascii="Times New Roman" w:hAnsi="Times New Roman"/>
      <w:sz w:val="24"/>
      <w:szCs w:val="24"/>
      <w:lang w:val="ru-RU"/>
    </w:rPr>
  </w:style>
  <w:style w:type="character" w:customStyle="1" w:styleId="cnttitle1">
    <w:name w:val="cnttitle1"/>
    <w:rsid w:val="001A4328"/>
    <w:rPr>
      <w:rFonts w:ascii="Verdana" w:hAnsi="Verdana" w:hint="default"/>
      <w:sz w:val="20"/>
      <w:szCs w:val="20"/>
    </w:rPr>
  </w:style>
  <w:style w:type="paragraph" w:customStyle="1" w:styleId="NormalTabbed">
    <w:name w:val="Normal Tabbed"/>
    <w:basedOn w:val="af2"/>
    <w:rsid w:val="001A4328"/>
    <w:pPr>
      <w:widowControl/>
      <w:spacing w:line="240" w:lineRule="auto"/>
      <w:ind w:left="570"/>
      <w:jc w:val="both"/>
    </w:pPr>
    <w:rPr>
      <w:rFonts w:ascii="Times New Roman" w:hAnsi="Times New Roman"/>
      <w:i w:val="0"/>
      <w:color w:val="auto"/>
      <w:szCs w:val="24"/>
      <w:u w:val="none"/>
      <w:lang w:val="ru-RU"/>
    </w:rPr>
  </w:style>
  <w:style w:type="character" w:customStyle="1" w:styleId="content1">
    <w:name w:val="content1"/>
    <w:rsid w:val="001A4328"/>
    <w:rPr>
      <w:rFonts w:ascii="Verdana" w:hAnsi="Verdana" w:hint="default"/>
      <w:sz w:val="16"/>
      <w:szCs w:val="16"/>
    </w:rPr>
  </w:style>
  <w:style w:type="character" w:customStyle="1" w:styleId="bigtitle1">
    <w:name w:val="bigtitle1"/>
    <w:rsid w:val="001A4328"/>
    <w:rPr>
      <w:rFonts w:ascii="Tahoma" w:hAnsi="Tahoma" w:cs="Tahoma" w:hint="default"/>
      <w:sz w:val="28"/>
      <w:szCs w:val="28"/>
    </w:rPr>
  </w:style>
  <w:style w:type="character" w:styleId="af8">
    <w:name w:val="Emphasis"/>
    <w:qFormat/>
    <w:rsid w:val="001A4328"/>
    <w:rPr>
      <w:i/>
      <w:iCs/>
    </w:rPr>
  </w:style>
  <w:style w:type="paragraph" w:customStyle="1" w:styleId="bp1">
    <w:name w:val="bp1"/>
    <w:basedOn w:val="a1"/>
    <w:rsid w:val="001A432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HTML">
    <w:name w:val="HTML Preformatted"/>
    <w:basedOn w:val="a1"/>
    <w:rsid w:val="001A43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color w:val="000000"/>
      <w:lang w:val="ru-RU"/>
    </w:rPr>
  </w:style>
  <w:style w:type="paragraph" w:customStyle="1" w:styleId="StyleHeading2Left075cm">
    <w:name w:val="Style Heading 2 + Left:  0.75 cm"/>
    <w:basedOn w:val="20"/>
    <w:autoRedefine/>
    <w:rsid w:val="001A4328"/>
    <w:pPr>
      <w:keepNext/>
      <w:widowControl/>
      <w:numPr>
        <w:ilvl w:val="0"/>
        <w:numId w:val="0"/>
      </w:numPr>
      <w:tabs>
        <w:tab w:val="left" w:pos="900"/>
        <w:tab w:val="left" w:pos="1580"/>
      </w:tabs>
      <w:spacing w:before="240" w:line="240" w:lineRule="auto"/>
    </w:pPr>
    <w:rPr>
      <w:b/>
      <w:bCs/>
      <w:caps w:val="0"/>
      <w:snapToGrid w:val="0"/>
      <w:sz w:val="28"/>
      <w:szCs w:val="20"/>
      <w:lang w:val="ru-RU"/>
    </w:rPr>
  </w:style>
  <w:style w:type="paragraph" w:customStyle="1" w:styleId="Tabletext0">
    <w:name w:val="Table text"/>
    <w:basedOn w:val="a1"/>
    <w:rsid w:val="001A4328"/>
    <w:pPr>
      <w:widowControl/>
      <w:spacing w:line="240" w:lineRule="auto"/>
      <w:jc w:val="both"/>
    </w:pPr>
    <w:rPr>
      <w:rFonts w:ascii="Times New Roman" w:hAnsi="Times New Roman"/>
      <w:lang w:val="ru-RU"/>
    </w:rPr>
  </w:style>
  <w:style w:type="paragraph" w:styleId="af9">
    <w:name w:val="annotation text"/>
    <w:basedOn w:val="a1"/>
    <w:semiHidden/>
    <w:rsid w:val="001A4328"/>
    <w:pPr>
      <w:widowControl/>
      <w:spacing w:line="240" w:lineRule="auto"/>
    </w:pPr>
    <w:rPr>
      <w:rFonts w:ascii="Times New Roman" w:hAnsi="Times New Roman"/>
      <w:lang w:val="ru-RU" w:eastAsia="ru-RU"/>
    </w:rPr>
  </w:style>
  <w:style w:type="paragraph" w:customStyle="1" w:styleId="afa">
    <w:name w:val="Нумерация"/>
    <w:basedOn w:val="a1"/>
    <w:rsid w:val="001A4328"/>
    <w:pPr>
      <w:widowControl/>
      <w:tabs>
        <w:tab w:val="left" w:pos="964"/>
        <w:tab w:val="num" w:pos="1440"/>
      </w:tabs>
      <w:spacing w:before="60" w:after="60" w:line="240" w:lineRule="auto"/>
      <w:ind w:left="513" w:firstLine="567"/>
      <w:jc w:val="both"/>
    </w:pPr>
    <w:rPr>
      <w:rFonts w:ascii="Times New Roman" w:hAnsi="Times New Roman"/>
      <w:sz w:val="24"/>
      <w:lang w:val="ru-RU"/>
    </w:rPr>
  </w:style>
  <w:style w:type="paragraph" w:styleId="41">
    <w:name w:val="List Bullet 4"/>
    <w:basedOn w:val="a1"/>
    <w:autoRedefine/>
    <w:rsid w:val="001A4328"/>
    <w:pPr>
      <w:widowControl/>
      <w:numPr>
        <w:numId w:val="4"/>
      </w:numPr>
      <w:autoSpaceDE w:val="0"/>
      <w:autoSpaceDN w:val="0"/>
      <w:spacing w:line="240" w:lineRule="auto"/>
      <w:jc w:val="both"/>
    </w:pPr>
    <w:rPr>
      <w:rFonts w:cs="Arial"/>
      <w:snapToGrid w:val="0"/>
      <w:lang w:val="ru-RU" w:eastAsia="ru-RU"/>
    </w:rPr>
  </w:style>
  <w:style w:type="paragraph" w:customStyle="1" w:styleId="11">
    <w:name w:val="Маркированный список 1"/>
    <w:basedOn w:val="41"/>
    <w:rsid w:val="001A4328"/>
  </w:style>
  <w:style w:type="paragraph" w:customStyle="1" w:styleId="afb">
    <w:name w:val="Обычный с красной строки"/>
    <w:basedOn w:val="a1"/>
    <w:rsid w:val="001A4328"/>
    <w:pPr>
      <w:widowControl/>
      <w:spacing w:before="60" w:after="60" w:line="240" w:lineRule="auto"/>
      <w:ind w:firstLine="720"/>
      <w:jc w:val="both"/>
    </w:pPr>
    <w:rPr>
      <w:lang w:val="ru-RU" w:eastAsia="ru-RU"/>
    </w:rPr>
  </w:style>
  <w:style w:type="paragraph" w:styleId="afc">
    <w:name w:val="Body Text First Indent"/>
    <w:basedOn w:val="a2"/>
    <w:rsid w:val="001A4328"/>
    <w:pPr>
      <w:keepLines w:val="0"/>
      <w:widowControl/>
      <w:spacing w:before="60" w:after="60" w:line="240" w:lineRule="auto"/>
      <w:ind w:left="0" w:firstLine="720"/>
      <w:jc w:val="both"/>
    </w:pPr>
    <w:rPr>
      <w:lang w:val="ru-RU" w:eastAsia="ru-RU"/>
    </w:rPr>
  </w:style>
  <w:style w:type="paragraph" w:customStyle="1" w:styleId="a0">
    <w:name w:val="Перечисление"/>
    <w:rsid w:val="001A4328"/>
    <w:pPr>
      <w:numPr>
        <w:numId w:val="3"/>
      </w:numPr>
      <w:autoSpaceDE w:val="0"/>
      <w:autoSpaceDN w:val="0"/>
      <w:spacing w:after="60"/>
      <w:ind w:firstLine="720"/>
      <w:jc w:val="both"/>
    </w:pPr>
    <w:rPr>
      <w:sz w:val="24"/>
      <w:szCs w:val="24"/>
    </w:rPr>
  </w:style>
  <w:style w:type="paragraph" w:customStyle="1" w:styleId="HeadingBase">
    <w:name w:val="Heading Base"/>
    <w:basedOn w:val="a1"/>
    <w:next w:val="a2"/>
    <w:rsid w:val="001A4328"/>
    <w:pPr>
      <w:keepNext/>
      <w:keepLines/>
      <w:widowControl/>
      <w:spacing w:before="140" w:line="220" w:lineRule="atLeast"/>
      <w:ind w:left="1080"/>
    </w:pPr>
    <w:rPr>
      <w:spacing w:val="-4"/>
      <w:kern w:val="28"/>
      <w:sz w:val="22"/>
    </w:rPr>
  </w:style>
  <w:style w:type="paragraph" w:customStyle="1" w:styleId="BlockQuotation">
    <w:name w:val="Block Quotation"/>
    <w:basedOn w:val="a2"/>
    <w:rsid w:val="001A4328"/>
    <w:pPr>
      <w:widowControl/>
      <w:pBdr>
        <w:left w:val="single" w:sz="36" w:space="3" w:color="808080"/>
        <w:bottom w:val="single" w:sz="48" w:space="3" w:color="FFFFFF"/>
      </w:pBdr>
      <w:spacing w:after="60" w:line="220" w:lineRule="atLeast"/>
      <w:ind w:left="1440" w:right="720"/>
    </w:pPr>
    <w:rPr>
      <w:rFonts w:ascii="Times New Roman" w:hAnsi="Times New Roman"/>
      <w:i/>
    </w:rPr>
  </w:style>
  <w:style w:type="paragraph" w:customStyle="1" w:styleId="21">
    <w:name w:val="ОснЗаг2"/>
    <w:basedOn w:val="20"/>
    <w:next w:val="a2"/>
    <w:rsid w:val="001A4328"/>
    <w:pPr>
      <w:keepNext/>
      <w:widowControl/>
      <w:numPr>
        <w:numId w:val="1"/>
      </w:numPr>
      <w:spacing w:before="240" w:after="240" w:line="240" w:lineRule="auto"/>
      <w:jc w:val="both"/>
    </w:pPr>
    <w:rPr>
      <w:rFonts w:ascii="Times New Roman" w:hAnsi="Times New Roman" w:cs="Arial"/>
      <w:iCs/>
      <w:caps w:val="0"/>
      <w:kern w:val="28"/>
      <w:sz w:val="28"/>
      <w:szCs w:val="28"/>
      <w:lang w:val="ru-RU" w:eastAsia="ru-RU"/>
    </w:rPr>
  </w:style>
  <w:style w:type="paragraph" w:customStyle="1" w:styleId="30">
    <w:name w:val="ОснЗаг3"/>
    <w:basedOn w:val="3"/>
    <w:next w:val="a2"/>
    <w:rsid w:val="001A4328"/>
    <w:pPr>
      <w:widowControl/>
      <w:numPr>
        <w:numId w:val="1"/>
      </w:numPr>
      <w:spacing w:before="240" w:line="240" w:lineRule="auto"/>
      <w:jc w:val="both"/>
    </w:pPr>
    <w:rPr>
      <w:rFonts w:ascii="Times New Roman" w:hAnsi="Times New Roman" w:cs="Arial"/>
      <w:i w:val="0"/>
      <w:kern w:val="28"/>
      <w:sz w:val="28"/>
      <w:szCs w:val="26"/>
      <w:lang w:val="ru-RU" w:eastAsia="ru-RU"/>
    </w:rPr>
  </w:style>
  <w:style w:type="paragraph" w:customStyle="1" w:styleId="40">
    <w:name w:val="ОснЗаг4"/>
    <w:basedOn w:val="4"/>
    <w:next w:val="a2"/>
    <w:rsid w:val="001A4328"/>
    <w:pPr>
      <w:widowControl/>
      <w:numPr>
        <w:numId w:val="1"/>
      </w:numPr>
      <w:spacing w:before="240"/>
      <w:jc w:val="both"/>
    </w:pPr>
    <w:rPr>
      <w:rFonts w:ascii="Times New Roman" w:hAnsi="Times New Roman"/>
      <w:caps w:val="0"/>
      <w:kern w:val="28"/>
      <w:sz w:val="28"/>
      <w:szCs w:val="28"/>
      <w:lang w:val="ru-RU" w:eastAsia="ru-RU"/>
    </w:rPr>
  </w:style>
  <w:style w:type="paragraph" w:customStyle="1" w:styleId="a">
    <w:name w:val="Таблица"/>
    <w:basedOn w:val="a1"/>
    <w:next w:val="a1"/>
    <w:rsid w:val="001A4328"/>
    <w:pPr>
      <w:widowControl/>
      <w:numPr>
        <w:numId w:val="5"/>
      </w:numPr>
      <w:spacing w:before="120" w:after="120" w:line="360" w:lineRule="auto"/>
      <w:jc w:val="both"/>
    </w:pPr>
    <w:rPr>
      <w:sz w:val="28"/>
      <w:lang w:val="ru-RU" w:eastAsia="ru-RU"/>
    </w:rPr>
  </w:style>
  <w:style w:type="paragraph" w:customStyle="1" w:styleId="Normal12pt">
    <w:name w:val="Normal + 12 pt"/>
    <w:basedOn w:val="a1"/>
    <w:rsid w:val="001A4328"/>
    <w:pPr>
      <w:spacing w:after="60"/>
      <w:ind w:left="426" w:firstLine="283"/>
      <w:jc w:val="both"/>
    </w:pPr>
    <w:rPr>
      <w:sz w:val="24"/>
      <w:lang w:val="ru-RU"/>
    </w:rPr>
  </w:style>
  <w:style w:type="paragraph" w:customStyle="1" w:styleId="Style12ptJustifiedLinespacingsingle">
    <w:name w:val="Style 12 pt Justified Line spacing:  single"/>
    <w:basedOn w:val="a1"/>
    <w:rsid w:val="001A4328"/>
    <w:pPr>
      <w:spacing w:line="240" w:lineRule="auto"/>
      <w:jc w:val="both"/>
    </w:pPr>
    <w:rPr>
      <w:sz w:val="24"/>
      <w:lang w:val="ru-RU"/>
    </w:rPr>
  </w:style>
  <w:style w:type="paragraph" w:customStyle="1" w:styleId="NormalJustified">
    <w:name w:val="Normal + Justified"/>
    <w:aliases w:val="After:  3 pt"/>
    <w:basedOn w:val="a1"/>
    <w:rsid w:val="001A4328"/>
    <w:pPr>
      <w:tabs>
        <w:tab w:val="num" w:pos="709"/>
        <w:tab w:val="num" w:pos="798"/>
      </w:tabs>
      <w:spacing w:after="60"/>
      <w:ind w:left="709" w:hanging="283"/>
      <w:jc w:val="both"/>
    </w:pPr>
    <w:rPr>
      <w:lang w:val="ru-RU"/>
    </w:rPr>
  </w:style>
  <w:style w:type="character" w:customStyle="1" w:styleId="oraprompttext1">
    <w:name w:val="oraprompttext1"/>
    <w:rsid w:val="001A4328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orafieldtext1">
    <w:name w:val="orafieldtext1"/>
    <w:rsid w:val="001A4328"/>
    <w:rPr>
      <w:rFonts w:ascii="Arial" w:hAnsi="Arial" w:cs="Arial" w:hint="default"/>
      <w:color w:val="000000"/>
      <w:sz w:val="20"/>
      <w:szCs w:val="20"/>
    </w:rPr>
  </w:style>
  <w:style w:type="character" w:styleId="afd">
    <w:name w:val="annotation reference"/>
    <w:semiHidden/>
    <w:rsid w:val="001A4328"/>
    <w:rPr>
      <w:sz w:val="16"/>
      <w:szCs w:val="16"/>
    </w:rPr>
  </w:style>
  <w:style w:type="paragraph" w:styleId="afe">
    <w:name w:val="Normal (Web)"/>
    <w:basedOn w:val="a1"/>
    <w:uiPriority w:val="99"/>
    <w:rsid w:val="001A432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">
    <w:name w:val="Table Grid"/>
    <w:basedOn w:val="a4"/>
    <w:rsid w:val="001A4328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0">
    <w:name w:val="HTML Code"/>
    <w:uiPriority w:val="99"/>
    <w:rsid w:val="001A4328"/>
    <w:rPr>
      <w:rFonts w:ascii="Arial Unicode MS" w:eastAsia="Arial Unicode MS" w:hAnsi="Arial Unicode MS" w:cs="Arial Unicode MS"/>
      <w:color w:val="433C7B"/>
      <w:sz w:val="20"/>
      <w:szCs w:val="20"/>
    </w:rPr>
  </w:style>
  <w:style w:type="paragraph" w:customStyle="1" w:styleId="Heading1TopSBI">
    <w:name w:val="Heading 1 TopS BI"/>
    <w:basedOn w:val="1"/>
    <w:next w:val="a1"/>
    <w:autoRedefine/>
    <w:rsid w:val="006A07D6"/>
    <w:pPr>
      <w:pageBreakBefore/>
      <w:widowControl/>
      <w:numPr>
        <w:numId w:val="7"/>
      </w:numPr>
      <w:tabs>
        <w:tab w:val="clear" w:pos="432"/>
        <w:tab w:val="num" w:pos="1134"/>
      </w:tabs>
      <w:spacing w:before="240" w:after="60" w:line="240" w:lineRule="auto"/>
      <w:ind w:left="1134" w:hanging="431"/>
    </w:pPr>
    <w:rPr>
      <w:rFonts w:ascii="Arial" w:hAnsi="Arial" w:cs="Arial"/>
      <w:bCs/>
      <w:kern w:val="32"/>
      <w:sz w:val="32"/>
      <w:szCs w:val="32"/>
      <w:lang w:val="ru-RU" w:eastAsia="ru-RU"/>
    </w:rPr>
  </w:style>
  <w:style w:type="paragraph" w:customStyle="1" w:styleId="Heading2TopSBI">
    <w:name w:val="Heading 2 TopSBI"/>
    <w:basedOn w:val="20"/>
    <w:next w:val="a1"/>
    <w:autoRedefine/>
    <w:rsid w:val="00AB3876"/>
    <w:pPr>
      <w:keepNext/>
      <w:keepLines/>
      <w:widowControl/>
      <w:numPr>
        <w:numId w:val="7"/>
      </w:numPr>
      <w:spacing w:line="240" w:lineRule="auto"/>
      <w:jc w:val="both"/>
    </w:pPr>
    <w:rPr>
      <w:rFonts w:cs="Arial"/>
      <w:b/>
      <w:bCs/>
      <w:i/>
      <w:iCs/>
      <w:caps w:val="0"/>
      <w:sz w:val="28"/>
      <w:szCs w:val="28"/>
      <w:lang w:val="ru-RU" w:eastAsia="ru-RU"/>
    </w:rPr>
  </w:style>
  <w:style w:type="paragraph" w:customStyle="1" w:styleId="Heading3TopSBI">
    <w:name w:val="Heading 3 TopS BI"/>
    <w:basedOn w:val="a1"/>
    <w:autoRedefine/>
    <w:rsid w:val="00976C39"/>
    <w:pPr>
      <w:numPr>
        <w:ilvl w:val="2"/>
        <w:numId w:val="7"/>
      </w:numPr>
      <w:spacing w:before="120" w:after="120" w:line="240" w:lineRule="auto"/>
      <w:outlineLvl w:val="2"/>
    </w:pPr>
    <w:rPr>
      <w:b/>
      <w:sz w:val="24"/>
    </w:rPr>
  </w:style>
  <w:style w:type="paragraph" w:customStyle="1" w:styleId="Heading4TopSBI">
    <w:name w:val="Heading 4 TopS BI"/>
    <w:basedOn w:val="a1"/>
    <w:autoRedefine/>
    <w:rsid w:val="0083611C"/>
    <w:pPr>
      <w:numPr>
        <w:ilvl w:val="3"/>
        <w:numId w:val="7"/>
      </w:numPr>
      <w:outlineLvl w:val="3"/>
    </w:pPr>
    <w:rPr>
      <w:rFonts w:cs="Arial"/>
      <w:i/>
      <w:sz w:val="24"/>
      <w:lang w:val="ru-RU"/>
    </w:rPr>
  </w:style>
  <w:style w:type="paragraph" w:styleId="aff0">
    <w:name w:val="caption"/>
    <w:basedOn w:val="a1"/>
    <w:next w:val="a1"/>
    <w:qFormat/>
    <w:rsid w:val="00E57B86"/>
    <w:rPr>
      <w:b/>
      <w:bCs/>
    </w:rPr>
  </w:style>
  <w:style w:type="paragraph" w:styleId="aff1">
    <w:name w:val="No Spacing"/>
    <w:uiPriority w:val="1"/>
    <w:qFormat/>
    <w:rsid w:val="00FA1A08"/>
    <w:pPr>
      <w:widowControl w:val="0"/>
    </w:pPr>
    <w:rPr>
      <w:rFonts w:ascii="Arial" w:hAnsi="Arial"/>
      <w:lang w:val="en-US" w:eastAsia="en-US"/>
    </w:rPr>
  </w:style>
  <w:style w:type="paragraph" w:customStyle="1" w:styleId="FMainTXT">
    <w:name w:val="FMainTXT"/>
    <w:basedOn w:val="a1"/>
    <w:link w:val="FMainTXT0"/>
    <w:rsid w:val="00FA1A08"/>
    <w:pPr>
      <w:widowControl/>
      <w:spacing w:before="60" w:after="60" w:line="360" w:lineRule="auto"/>
      <w:ind w:firstLine="567"/>
      <w:jc w:val="both"/>
    </w:pPr>
    <w:rPr>
      <w:sz w:val="24"/>
      <w:lang w:val="ru-RU"/>
    </w:rPr>
  </w:style>
  <w:style w:type="character" w:customStyle="1" w:styleId="FMainTXT0">
    <w:name w:val="FMainTXT Знак"/>
    <w:link w:val="FMainTXT"/>
    <w:rsid w:val="00FA1A08"/>
    <w:rPr>
      <w:rFonts w:ascii="Arial" w:hAnsi="Arial"/>
      <w:sz w:val="24"/>
      <w:lang w:eastAsia="en-US"/>
    </w:rPr>
  </w:style>
  <w:style w:type="paragraph" w:customStyle="1" w:styleId="2">
    <w:name w:val="Список маркированный (2)"/>
    <w:basedOn w:val="a1"/>
    <w:rsid w:val="00FA1A08"/>
    <w:pPr>
      <w:widowControl/>
      <w:numPr>
        <w:numId w:val="8"/>
      </w:numPr>
      <w:tabs>
        <w:tab w:val="clear" w:pos="926"/>
        <w:tab w:val="left" w:pos="1701"/>
      </w:tabs>
      <w:spacing w:before="120" w:line="240" w:lineRule="auto"/>
      <w:ind w:left="1701" w:right="284" w:hanging="425"/>
    </w:pPr>
    <w:rPr>
      <w:snapToGrid w:val="0"/>
      <w:color w:val="000000"/>
      <w:sz w:val="24"/>
      <w:lang w:val="ru-RU"/>
    </w:rPr>
  </w:style>
  <w:style w:type="character" w:customStyle="1" w:styleId="EmailStyle1001">
    <w:name w:val="EmailStyle1001"/>
    <w:semiHidden/>
    <w:rsid w:val="00FA1A08"/>
    <w:rPr>
      <w:rFonts w:ascii="Arial" w:hAnsi="Arial" w:cs="Arial" w:hint="default"/>
      <w:color w:val="000080"/>
      <w:sz w:val="20"/>
      <w:szCs w:val="20"/>
    </w:rPr>
  </w:style>
  <w:style w:type="character" w:customStyle="1" w:styleId="defaultlabelstyle">
    <w:name w:val="defaultlabelstyle"/>
    <w:basedOn w:val="a3"/>
    <w:rsid w:val="00F542FB"/>
  </w:style>
  <w:style w:type="paragraph" w:customStyle="1" w:styleId="12">
    <w:name w:val="Маркированный список1"/>
    <w:basedOn w:val="a1"/>
    <w:rsid w:val="00477B1F"/>
    <w:pPr>
      <w:widowControl/>
      <w:tabs>
        <w:tab w:val="num" w:pos="432"/>
      </w:tabs>
      <w:suppressAutoHyphens/>
      <w:spacing w:after="119" w:line="240" w:lineRule="auto"/>
      <w:ind w:left="-13680" w:hanging="432"/>
      <w:jc w:val="both"/>
    </w:pPr>
    <w:rPr>
      <w:rFonts w:ascii="Times New Roman" w:hAnsi="Times New Roman"/>
      <w:sz w:val="24"/>
      <w:lang w:val="ru-RU" w:eastAsia="ar-SA"/>
    </w:rPr>
  </w:style>
  <w:style w:type="paragraph" w:styleId="34">
    <w:name w:val="List Bullet 3"/>
    <w:basedOn w:val="a1"/>
    <w:autoRedefine/>
    <w:rsid w:val="00A05AB2"/>
    <w:pPr>
      <w:widowControl/>
      <w:tabs>
        <w:tab w:val="num" w:pos="1276"/>
      </w:tabs>
      <w:spacing w:line="360" w:lineRule="auto"/>
      <w:ind w:left="1276" w:hanging="425"/>
      <w:jc w:val="both"/>
    </w:pPr>
    <w:rPr>
      <w:sz w:val="24"/>
    </w:rPr>
  </w:style>
  <w:style w:type="character" w:customStyle="1" w:styleId="defaultlabelstyle1">
    <w:name w:val="defaultlabelstyle1"/>
    <w:rsid w:val="00FB6F1D"/>
    <w:rPr>
      <w:rFonts w:ascii="Trebuchet MS" w:hAnsi="Trebuchet MS" w:hint="default"/>
      <w:color w:val="333333"/>
    </w:rPr>
  </w:style>
  <w:style w:type="character" w:customStyle="1" w:styleId="doclistheader1">
    <w:name w:val="doclistheader1"/>
    <w:rsid w:val="00CE1F05"/>
    <w:rPr>
      <w:rFonts w:ascii="Trebuchet MS" w:hAnsi="Trebuchet MS" w:hint="default"/>
      <w:color w:val="000000"/>
      <w:sz w:val="17"/>
      <w:szCs w:val="17"/>
    </w:rPr>
  </w:style>
  <w:style w:type="paragraph" w:customStyle="1" w:styleId="aff2">
    <w:name w:val="Текст в таблице"/>
    <w:basedOn w:val="a1"/>
    <w:rsid w:val="00284978"/>
    <w:pPr>
      <w:keepLines/>
      <w:widowControl/>
      <w:spacing w:line="240" w:lineRule="auto"/>
    </w:pPr>
    <w:rPr>
      <w:sz w:val="24"/>
      <w:lang w:val="ru-RU"/>
    </w:rPr>
  </w:style>
  <w:style w:type="character" w:customStyle="1" w:styleId="a8">
    <w:name w:val="Заголовок Знак"/>
    <w:aliases w:val="Название раздела Знак"/>
    <w:link w:val="a7"/>
    <w:uiPriority w:val="10"/>
    <w:rsid w:val="00284978"/>
    <w:rPr>
      <w:rFonts w:ascii="Arial Black" w:hAnsi="Arial Black"/>
      <w:b/>
      <w:sz w:val="36"/>
      <w:lang w:val="en-US" w:eastAsia="en-US" w:bidi="ar-SA"/>
    </w:rPr>
  </w:style>
  <w:style w:type="paragraph" w:styleId="aff3">
    <w:name w:val="annotation subject"/>
    <w:basedOn w:val="af9"/>
    <w:next w:val="af9"/>
    <w:semiHidden/>
    <w:rsid w:val="00284978"/>
    <w:pPr>
      <w:widowControl w:val="0"/>
      <w:spacing w:line="240" w:lineRule="atLeast"/>
    </w:pPr>
    <w:rPr>
      <w:rFonts w:ascii="Arial" w:hAnsi="Arial"/>
      <w:b/>
      <w:bCs/>
      <w:lang w:val="en-US" w:eastAsia="en-US"/>
    </w:rPr>
  </w:style>
  <w:style w:type="character" w:customStyle="1" w:styleId="a6">
    <w:name w:val="Основной текст Знак"/>
    <w:link w:val="a2"/>
    <w:rsid w:val="00557DD6"/>
    <w:rPr>
      <w:rFonts w:ascii="Arial" w:hAnsi="Arial"/>
      <w:lang w:val="en-US" w:eastAsia="en-US"/>
    </w:rPr>
  </w:style>
  <w:style w:type="paragraph" w:styleId="aff4">
    <w:name w:val="List Paragraph"/>
    <w:basedOn w:val="a1"/>
    <w:uiPriority w:val="34"/>
    <w:qFormat/>
    <w:rsid w:val="004E0D8E"/>
    <w:pPr>
      <w:ind w:left="720"/>
      <w:contextualSpacing/>
    </w:pPr>
  </w:style>
  <w:style w:type="character" w:customStyle="1" w:styleId="nolink">
    <w:name w:val="nolink"/>
    <w:rsid w:val="00317A03"/>
  </w:style>
  <w:style w:type="character" w:customStyle="1" w:styleId="apple-converted-space">
    <w:name w:val="apple-converted-space"/>
    <w:rsid w:val="00317A03"/>
  </w:style>
  <w:style w:type="paragraph" w:customStyle="1" w:styleId="TitleTopSBI">
    <w:name w:val="Title TopSBI"/>
    <w:basedOn w:val="a1"/>
    <w:autoRedefine/>
    <w:rsid w:val="00F03856"/>
    <w:pPr>
      <w:framePr w:hSpace="180" w:wrap="around" w:vAnchor="text" w:hAnchor="margin" w:y="-3967"/>
      <w:widowControl/>
      <w:spacing w:before="240" w:after="60" w:line="276" w:lineRule="auto"/>
    </w:pPr>
    <w:rPr>
      <w:rFonts w:eastAsia="SimSun" w:cs="Arial"/>
      <w:b/>
      <w:sz w:val="28"/>
      <w:szCs w:val="28"/>
      <w:lang w:val="ru-RU" w:eastAsia="ru-RU"/>
    </w:rPr>
  </w:style>
  <w:style w:type="character" w:customStyle="1" w:styleId="ac">
    <w:name w:val="Верхний колонтитул Знак"/>
    <w:aliases w:val="Linie Знак,header Знак,sl_header Знак"/>
    <w:link w:val="ab"/>
    <w:uiPriority w:val="99"/>
    <w:rsid w:val="00F03856"/>
    <w:rPr>
      <w:rFonts w:ascii="Arial" w:hAnsi="Arial"/>
      <w:sz w:val="16"/>
      <w:lang w:val="en-US" w:eastAsia="en-US"/>
    </w:rPr>
  </w:style>
  <w:style w:type="paragraph" w:styleId="aff5">
    <w:name w:val="TOC Heading"/>
    <w:basedOn w:val="1"/>
    <w:next w:val="a1"/>
    <w:uiPriority w:val="39"/>
    <w:unhideWhenUsed/>
    <w:qFormat/>
    <w:rsid w:val="00C8693E"/>
    <w:pPr>
      <w:keepLines/>
      <w:widowControl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ru-RU" w:eastAsia="ru-RU"/>
    </w:rPr>
  </w:style>
  <w:style w:type="paragraph" w:customStyle="1" w:styleId="aff6">
    <w:name w:val="Титульный лист: наименование документа"/>
    <w:basedOn w:val="a1"/>
    <w:link w:val="aff7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32"/>
      <w:szCs w:val="32"/>
      <w:lang w:val="ru-RU"/>
    </w:rPr>
  </w:style>
  <w:style w:type="paragraph" w:customStyle="1" w:styleId="aff8">
    <w:name w:val="Титульный лист: тип документа"/>
    <w:basedOn w:val="a1"/>
    <w:link w:val="aff9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28"/>
      <w:szCs w:val="22"/>
      <w:lang w:val="ru-RU"/>
    </w:rPr>
  </w:style>
  <w:style w:type="character" w:customStyle="1" w:styleId="aff7">
    <w:name w:val="Титульный лист: наименование документа Знак"/>
    <w:basedOn w:val="a3"/>
    <w:link w:val="aff6"/>
    <w:rsid w:val="00E44476"/>
    <w:rPr>
      <w:rFonts w:eastAsiaTheme="minorEastAsia" w:cstheme="minorBidi"/>
      <w:b/>
      <w:caps/>
      <w:sz w:val="32"/>
      <w:szCs w:val="32"/>
      <w:lang w:eastAsia="en-US"/>
    </w:rPr>
  </w:style>
  <w:style w:type="paragraph" w:customStyle="1" w:styleId="affa">
    <w:name w:val="Титульный лист: утверждаю"/>
    <w:basedOn w:val="a1"/>
    <w:link w:val="affb"/>
    <w:qFormat/>
    <w:rsid w:val="00E44476"/>
    <w:pPr>
      <w:widowControl/>
      <w:spacing w:line="240" w:lineRule="auto"/>
    </w:pPr>
    <w:rPr>
      <w:rFonts w:ascii="Times New Roman" w:eastAsiaTheme="minorEastAsia" w:hAnsi="Times New Roman" w:cstheme="minorBidi"/>
      <w:caps/>
      <w:sz w:val="24"/>
      <w:szCs w:val="22"/>
      <w:lang w:val="ru-RU"/>
    </w:rPr>
  </w:style>
  <w:style w:type="character" w:customStyle="1" w:styleId="aff9">
    <w:name w:val="Титульный лист: тип документа Знак"/>
    <w:basedOn w:val="a3"/>
    <w:link w:val="aff8"/>
    <w:rsid w:val="00E44476"/>
    <w:rPr>
      <w:rFonts w:eastAsiaTheme="minorEastAsia" w:cstheme="minorBidi"/>
      <w:b/>
      <w:caps/>
      <w:sz w:val="28"/>
      <w:szCs w:val="22"/>
      <w:lang w:eastAsia="en-US"/>
    </w:rPr>
  </w:style>
  <w:style w:type="character" w:customStyle="1" w:styleId="affb">
    <w:name w:val="Титульный лист: утверждаю Знак"/>
    <w:basedOn w:val="a3"/>
    <w:link w:val="affa"/>
    <w:rsid w:val="00E44476"/>
    <w:rPr>
      <w:rFonts w:eastAsiaTheme="minorEastAsia" w:cstheme="minorBidi"/>
      <w:caps/>
      <w:sz w:val="24"/>
      <w:szCs w:val="22"/>
      <w:lang w:eastAsia="en-US"/>
    </w:rPr>
  </w:style>
  <w:style w:type="character" w:styleId="affc">
    <w:name w:val="Unresolved Mention"/>
    <w:basedOn w:val="a3"/>
    <w:uiPriority w:val="99"/>
    <w:semiHidden/>
    <w:unhideWhenUsed/>
    <w:rsid w:val="00CA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6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3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AE78-4F6F-439C-BA69-B4E74F79F1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Links>
    <vt:vector size="114" baseType="variant">
      <vt:variant>
        <vt:i4>6357107</vt:i4>
      </vt:variant>
      <vt:variant>
        <vt:i4>177</vt:i4>
      </vt:variant>
      <vt:variant>
        <vt:i4>0</vt:i4>
      </vt:variant>
      <vt:variant>
        <vt:i4>5</vt:i4>
      </vt:variant>
      <vt:variant>
        <vt:lpwstr>http://eisz.ir/</vt:lpwstr>
      </vt:variant>
      <vt:variant>
        <vt:lpwstr/>
      </vt:variant>
      <vt:variant>
        <vt:i4>4522070</vt:i4>
      </vt:variant>
      <vt:variant>
        <vt:i4>174</vt:i4>
      </vt:variant>
      <vt:variant>
        <vt:i4>0</vt:i4>
      </vt:variant>
      <vt:variant>
        <vt:i4>5</vt:i4>
      </vt:variant>
      <vt:variant>
        <vt:lpwstr>http://documentum.asud.1c.upp.eg/</vt:lpwstr>
      </vt:variant>
      <vt:variant>
        <vt:lpwstr/>
      </vt:variant>
      <vt:variant>
        <vt:i4>851978</vt:i4>
      </vt:variant>
      <vt:variant>
        <vt:i4>171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168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165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162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159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156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8257583</vt:i4>
      </vt:variant>
      <vt:variant>
        <vt:i4>153</vt:i4>
      </vt:variant>
      <vt:variant>
        <vt:i4>0</vt:i4>
      </vt:variant>
      <vt:variant>
        <vt:i4>5</vt:i4>
      </vt:variant>
      <vt:variant>
        <vt:lpwstr>http://1c.bunu.eg/</vt:lpwstr>
      </vt:variant>
      <vt:variant>
        <vt:lpwstr/>
      </vt:variant>
      <vt:variant>
        <vt:i4>4915209</vt:i4>
      </vt:variant>
      <vt:variant>
        <vt:i4>150</vt:i4>
      </vt:variant>
      <vt:variant>
        <vt:i4>0</vt:i4>
      </vt:variant>
      <vt:variant>
        <vt:i4>5</vt:i4>
      </vt:variant>
      <vt:variant>
        <vt:lpwstr>http://asudapp2.interrao.ru/</vt:lpwstr>
      </vt:variant>
      <vt:variant>
        <vt:lpwstr/>
      </vt:variant>
      <vt:variant>
        <vt:i4>1835095</vt:i4>
      </vt:variant>
      <vt:variant>
        <vt:i4>147</vt:i4>
      </vt:variant>
      <vt:variant>
        <vt:i4>0</vt:i4>
      </vt:variant>
      <vt:variant>
        <vt:i4>5</vt:i4>
      </vt:variant>
      <vt:variant>
        <vt:lpwstr>http://asud-integration01.interrao.ru:13000/</vt:lpwstr>
      </vt:variant>
      <vt:variant>
        <vt:lpwstr/>
      </vt:variant>
      <vt:variant>
        <vt:i4>7340079</vt:i4>
      </vt:variant>
      <vt:variant>
        <vt:i4>144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141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138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135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129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126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3014694</vt:i4>
      </vt:variant>
      <vt:variant>
        <vt:i4>123</vt:i4>
      </vt:variant>
      <vt:variant>
        <vt:i4>0</vt:i4>
      </vt:variant>
      <vt:variant>
        <vt:i4>5</vt:i4>
      </vt:variant>
      <vt:variant>
        <vt:lpwstr>https://asud.interrao.ru/asudik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2022-02-03T10:51:00Z</dcterms:created>
  <dcterms:modified xsi:type="dcterms:W3CDTF">2022-02-03T10:51:00Z</dcterms:modified>
</cp:coreProperties>
</file>